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FCEFB" w14:textId="2944CB8F" w:rsidR="00350FCA" w:rsidRPr="00350FCA" w:rsidRDefault="00350FCA" w:rsidP="00350FCA">
      <w:pPr>
        <w:tabs>
          <w:tab w:val="left" w:pos="0"/>
          <w:tab w:val="center" w:pos="4512"/>
          <w:tab w:val="left" w:pos="5040"/>
          <w:tab w:val="left" w:pos="5760"/>
          <w:tab w:val="left" w:pos="6480"/>
          <w:tab w:val="left" w:pos="7200"/>
          <w:tab w:val="left" w:pos="7920"/>
          <w:tab w:val="left" w:pos="8640"/>
          <w:tab w:val="left" w:pos="9360"/>
        </w:tabs>
        <w:suppressAutoHyphens/>
        <w:jc w:val="right"/>
        <w:rPr>
          <w:rFonts w:ascii="Vijaya" w:hAnsi="Vijaya" w:cs="Vijaya"/>
          <w:b/>
          <w:color w:val="0070C0"/>
          <w:spacing w:val="-3"/>
          <w:sz w:val="72"/>
          <w:szCs w:val="72"/>
        </w:rPr>
      </w:pPr>
      <w:r w:rsidRPr="00350FCA">
        <w:rPr>
          <w:rFonts w:ascii="Vijaya" w:hAnsi="Vijaya" w:cs="Vijaya"/>
          <w:b/>
          <w:color w:val="0070C0"/>
          <w:spacing w:val="-3"/>
          <w:sz w:val="72"/>
          <w:szCs w:val="72"/>
        </w:rPr>
        <w:t>Mediation Resolution</w:t>
      </w:r>
    </w:p>
    <w:p w14:paraId="02BD8D91" w14:textId="77777777" w:rsidR="00350FCA" w:rsidRDefault="00350FCA" w:rsidP="00670F6A">
      <w:pPr>
        <w:tabs>
          <w:tab w:val="left" w:pos="0"/>
          <w:tab w:val="center" w:pos="4512"/>
          <w:tab w:val="left" w:pos="5040"/>
          <w:tab w:val="left" w:pos="5760"/>
          <w:tab w:val="left" w:pos="6480"/>
          <w:tab w:val="left" w:pos="7200"/>
          <w:tab w:val="left" w:pos="7920"/>
          <w:tab w:val="left" w:pos="8640"/>
          <w:tab w:val="left" w:pos="9360"/>
        </w:tabs>
        <w:suppressAutoHyphens/>
        <w:jc w:val="center"/>
        <w:rPr>
          <w:rFonts w:ascii="Arial" w:hAnsi="Arial"/>
          <w:b/>
          <w:spacing w:val="-3"/>
          <w:sz w:val="28"/>
          <w:u w:val="single"/>
        </w:rPr>
      </w:pPr>
    </w:p>
    <w:p w14:paraId="5CE3DFB4" w14:textId="77777777" w:rsidR="00350FCA" w:rsidRDefault="00350FCA" w:rsidP="00670F6A">
      <w:pPr>
        <w:tabs>
          <w:tab w:val="left" w:pos="0"/>
          <w:tab w:val="center" w:pos="4512"/>
          <w:tab w:val="left" w:pos="5040"/>
          <w:tab w:val="left" w:pos="5760"/>
          <w:tab w:val="left" w:pos="6480"/>
          <w:tab w:val="left" w:pos="7200"/>
          <w:tab w:val="left" w:pos="7920"/>
          <w:tab w:val="left" w:pos="8640"/>
          <w:tab w:val="left" w:pos="9360"/>
        </w:tabs>
        <w:suppressAutoHyphens/>
        <w:jc w:val="center"/>
        <w:rPr>
          <w:rFonts w:ascii="Arial" w:hAnsi="Arial"/>
          <w:b/>
          <w:spacing w:val="-3"/>
          <w:sz w:val="28"/>
          <w:u w:val="single"/>
        </w:rPr>
      </w:pPr>
    </w:p>
    <w:p w14:paraId="384C4597" w14:textId="2BA595FB" w:rsidR="00670F6A" w:rsidRDefault="00670F6A" w:rsidP="00670F6A">
      <w:pPr>
        <w:tabs>
          <w:tab w:val="left" w:pos="0"/>
          <w:tab w:val="center" w:pos="4512"/>
          <w:tab w:val="left" w:pos="5040"/>
          <w:tab w:val="left" w:pos="5760"/>
          <w:tab w:val="left" w:pos="6480"/>
          <w:tab w:val="left" w:pos="7200"/>
          <w:tab w:val="left" w:pos="7920"/>
          <w:tab w:val="left" w:pos="8640"/>
          <w:tab w:val="left" w:pos="9360"/>
        </w:tabs>
        <w:suppressAutoHyphens/>
        <w:jc w:val="center"/>
        <w:rPr>
          <w:rFonts w:ascii="Arial" w:hAnsi="Arial"/>
          <w:b/>
          <w:spacing w:val="-3"/>
          <w:sz w:val="28"/>
          <w:u w:val="single"/>
        </w:rPr>
      </w:pPr>
      <w:r>
        <w:rPr>
          <w:rFonts w:ascii="Arial" w:hAnsi="Arial"/>
          <w:b/>
          <w:spacing w:val="-3"/>
          <w:sz w:val="28"/>
          <w:u w:val="single"/>
        </w:rPr>
        <w:t>TERMS AND CONDITIONS FOR CIVIL/COMMERCIAL MEDIATIONS</w:t>
      </w:r>
      <w:r w:rsidR="007D7BBE">
        <w:rPr>
          <w:rFonts w:ascii="Arial" w:hAnsi="Arial"/>
          <w:b/>
          <w:spacing w:val="-3"/>
          <w:sz w:val="28"/>
          <w:u w:val="single"/>
        </w:rPr>
        <w:t xml:space="preserve"> (BOTH IN PERSON FACE TO FACE AS WELL AS ONLINE)</w:t>
      </w:r>
    </w:p>
    <w:p w14:paraId="61167630" w14:textId="77777777" w:rsidR="00670F6A" w:rsidRDefault="00670F6A" w:rsidP="00670F6A">
      <w:pPr>
        <w:tabs>
          <w:tab w:val="left" w:pos="0"/>
          <w:tab w:val="center" w:pos="4512"/>
          <w:tab w:val="left" w:pos="5040"/>
          <w:tab w:val="left" w:pos="5760"/>
          <w:tab w:val="left" w:pos="6480"/>
          <w:tab w:val="left" w:pos="7200"/>
          <w:tab w:val="left" w:pos="7920"/>
          <w:tab w:val="left" w:pos="8640"/>
          <w:tab w:val="left" w:pos="9360"/>
        </w:tabs>
        <w:suppressAutoHyphens/>
        <w:jc w:val="center"/>
        <w:rPr>
          <w:rFonts w:ascii="Arial" w:hAnsi="Arial"/>
          <w:spacing w:val="-3"/>
          <w:sz w:val="28"/>
        </w:rPr>
      </w:pPr>
    </w:p>
    <w:p w14:paraId="35C10274" w14:textId="77777777"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p>
    <w:p w14:paraId="4887EF03" w14:textId="245BEDF2"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r>
        <w:rPr>
          <w:rFonts w:ascii="Arial" w:hAnsi="Arial"/>
          <w:spacing w:val="-2"/>
          <w:sz w:val="22"/>
        </w:rPr>
        <w:t xml:space="preserve">Mediation Resolution’s comprehensive ADR Service handles all elements of the </w:t>
      </w:r>
      <w:r w:rsidR="00D03590">
        <w:rPr>
          <w:rFonts w:ascii="Arial" w:hAnsi="Arial"/>
          <w:spacing w:val="-2"/>
          <w:sz w:val="22"/>
        </w:rPr>
        <w:t>m</w:t>
      </w:r>
      <w:r>
        <w:rPr>
          <w:rFonts w:ascii="Arial" w:hAnsi="Arial"/>
          <w:spacing w:val="-2"/>
          <w:sz w:val="22"/>
        </w:rPr>
        <w:t xml:space="preserve">ediation, leaving the parties and their advisers free to </w:t>
      </w:r>
      <w:r w:rsidR="00D03590">
        <w:rPr>
          <w:rFonts w:ascii="Arial" w:hAnsi="Arial"/>
          <w:spacing w:val="-2"/>
          <w:sz w:val="22"/>
        </w:rPr>
        <w:t xml:space="preserve">prepare for it, </w:t>
      </w:r>
      <w:r>
        <w:rPr>
          <w:rFonts w:ascii="Arial" w:hAnsi="Arial"/>
          <w:spacing w:val="-2"/>
          <w:sz w:val="22"/>
        </w:rPr>
        <w:t xml:space="preserve">focus on the substantive issues in the case and on negotiating a settlement. </w:t>
      </w:r>
    </w:p>
    <w:p w14:paraId="21E91BE3" w14:textId="77777777"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p>
    <w:p w14:paraId="06DF861F" w14:textId="61609A3C"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r>
        <w:rPr>
          <w:rFonts w:ascii="Arial" w:hAnsi="Arial"/>
          <w:spacing w:val="-2"/>
          <w:sz w:val="22"/>
        </w:rPr>
        <w:t>Mediation Resolution’s fees will therefore cover:</w:t>
      </w:r>
    </w:p>
    <w:p w14:paraId="4828FEA5" w14:textId="77777777"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p>
    <w:p w14:paraId="67BDE04C" w14:textId="0806B76B" w:rsidR="00670F6A" w:rsidRDefault="00670F6A" w:rsidP="00670F6A">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r>
        <w:rPr>
          <w:rFonts w:ascii="Arial" w:hAnsi="Arial"/>
          <w:spacing w:val="-2"/>
          <w:sz w:val="22"/>
        </w:rPr>
        <w:t>All preliminary advice and assistance pertaining to the desired mediation process.</w:t>
      </w:r>
    </w:p>
    <w:p w14:paraId="67A761D2" w14:textId="21A40448" w:rsidR="005439F8" w:rsidRDefault="00670F6A" w:rsidP="00670F6A">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r>
        <w:rPr>
          <w:rFonts w:ascii="Arial" w:hAnsi="Arial"/>
          <w:spacing w:val="-2"/>
          <w:sz w:val="22"/>
        </w:rPr>
        <w:t>Assisting the parties in setting up the mediation</w:t>
      </w:r>
      <w:r w:rsidR="005439F8">
        <w:rPr>
          <w:rFonts w:ascii="Arial" w:hAnsi="Arial"/>
          <w:spacing w:val="-2"/>
          <w:sz w:val="22"/>
        </w:rPr>
        <w:t>,</w:t>
      </w:r>
      <w:r w:rsidR="007D7BBE">
        <w:rPr>
          <w:rFonts w:ascii="Arial" w:hAnsi="Arial"/>
          <w:spacing w:val="-2"/>
          <w:sz w:val="22"/>
        </w:rPr>
        <w:t xml:space="preserve"> whether it </w:t>
      </w:r>
      <w:r w:rsidR="005439F8">
        <w:rPr>
          <w:rFonts w:ascii="Arial" w:hAnsi="Arial"/>
          <w:spacing w:val="-2"/>
          <w:sz w:val="22"/>
        </w:rPr>
        <w:t xml:space="preserve">is </w:t>
      </w:r>
      <w:r w:rsidR="007D7BBE">
        <w:rPr>
          <w:rFonts w:ascii="Arial" w:hAnsi="Arial"/>
          <w:spacing w:val="-2"/>
          <w:sz w:val="22"/>
        </w:rPr>
        <w:t xml:space="preserve">to be </w:t>
      </w:r>
      <w:r w:rsidR="005439F8">
        <w:rPr>
          <w:rFonts w:ascii="Arial" w:hAnsi="Arial"/>
          <w:spacing w:val="-2"/>
          <w:sz w:val="22"/>
        </w:rPr>
        <w:t xml:space="preserve">conducted </w:t>
      </w:r>
      <w:r w:rsidR="007D7BBE">
        <w:rPr>
          <w:rFonts w:ascii="Arial" w:hAnsi="Arial"/>
          <w:spacing w:val="-2"/>
          <w:sz w:val="22"/>
        </w:rPr>
        <w:t>on a face</w:t>
      </w:r>
    </w:p>
    <w:p w14:paraId="04B74A75" w14:textId="446995C8" w:rsidR="00670F6A" w:rsidRPr="00670F6A" w:rsidRDefault="005439F8" w:rsidP="005439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jc w:val="both"/>
        <w:rPr>
          <w:rFonts w:ascii="Arial" w:hAnsi="Arial"/>
          <w:spacing w:val="-2"/>
          <w:sz w:val="22"/>
        </w:rPr>
      </w:pPr>
      <w:r>
        <w:rPr>
          <w:rFonts w:ascii="Arial" w:hAnsi="Arial"/>
          <w:spacing w:val="-2"/>
          <w:sz w:val="22"/>
        </w:rPr>
        <w:t xml:space="preserve">     </w:t>
      </w:r>
      <w:r w:rsidR="007D7BBE">
        <w:rPr>
          <w:rFonts w:ascii="Arial" w:hAnsi="Arial"/>
          <w:spacing w:val="-2"/>
          <w:sz w:val="22"/>
        </w:rPr>
        <w:t xml:space="preserve"> to face basis</w:t>
      </w:r>
      <w:r>
        <w:rPr>
          <w:rFonts w:ascii="Arial" w:hAnsi="Arial"/>
          <w:spacing w:val="-2"/>
          <w:sz w:val="22"/>
        </w:rPr>
        <w:t xml:space="preserve"> </w:t>
      </w:r>
      <w:r w:rsidR="007D7BBE">
        <w:rPr>
          <w:rFonts w:ascii="Arial" w:hAnsi="Arial"/>
          <w:spacing w:val="-2"/>
          <w:sz w:val="22"/>
        </w:rPr>
        <w:t>or virtually online.</w:t>
      </w:r>
    </w:p>
    <w:p w14:paraId="4E7D31C2" w14:textId="77777777" w:rsidR="00D03590" w:rsidRDefault="00670F6A" w:rsidP="00670F6A">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r>
        <w:rPr>
          <w:rFonts w:ascii="Arial" w:hAnsi="Arial"/>
          <w:spacing w:val="-2"/>
          <w:sz w:val="22"/>
        </w:rPr>
        <w:t xml:space="preserve">Preparing </w:t>
      </w:r>
      <w:r w:rsidR="00D03590">
        <w:rPr>
          <w:rFonts w:ascii="Arial" w:hAnsi="Arial"/>
          <w:spacing w:val="-2"/>
          <w:sz w:val="22"/>
        </w:rPr>
        <w:t xml:space="preserve">and circulating </w:t>
      </w:r>
      <w:r>
        <w:rPr>
          <w:rFonts w:ascii="Arial" w:hAnsi="Arial"/>
          <w:spacing w:val="-2"/>
          <w:sz w:val="22"/>
        </w:rPr>
        <w:t>a draft pre-mediation preparation timetable for the parties to</w:t>
      </w:r>
    </w:p>
    <w:p w14:paraId="7A52B413" w14:textId="58B2C6A4" w:rsidR="00670F6A" w:rsidRDefault="00D03590" w:rsidP="00D035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jc w:val="both"/>
        <w:rPr>
          <w:rFonts w:ascii="Arial" w:hAnsi="Arial"/>
          <w:spacing w:val="-2"/>
          <w:sz w:val="22"/>
        </w:rPr>
      </w:pPr>
      <w:r>
        <w:rPr>
          <w:rFonts w:ascii="Arial" w:hAnsi="Arial"/>
          <w:spacing w:val="-2"/>
          <w:sz w:val="22"/>
        </w:rPr>
        <w:t xml:space="preserve">     </w:t>
      </w:r>
      <w:r w:rsidR="00670F6A">
        <w:rPr>
          <w:rFonts w:ascii="Arial" w:hAnsi="Arial"/>
          <w:spacing w:val="-2"/>
          <w:sz w:val="22"/>
        </w:rPr>
        <w:t xml:space="preserve"> approve.</w:t>
      </w:r>
    </w:p>
    <w:p w14:paraId="2DCDFE26" w14:textId="2BDD5E40" w:rsidR="00670F6A" w:rsidRDefault="00670F6A" w:rsidP="00670F6A">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r>
        <w:rPr>
          <w:rFonts w:ascii="Arial" w:hAnsi="Arial"/>
          <w:spacing w:val="-2"/>
          <w:sz w:val="22"/>
        </w:rPr>
        <w:t>If required, advising upon the format and terms of the Mediation Agreement.</w:t>
      </w:r>
    </w:p>
    <w:p w14:paraId="082E0B9B" w14:textId="77777777" w:rsidR="00D03590" w:rsidRDefault="00670F6A" w:rsidP="00670F6A">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77"/>
        <w:jc w:val="both"/>
        <w:rPr>
          <w:rFonts w:ascii="Arial" w:hAnsi="Arial"/>
          <w:spacing w:val="-2"/>
          <w:sz w:val="22"/>
        </w:rPr>
      </w:pPr>
      <w:r>
        <w:rPr>
          <w:rFonts w:ascii="Arial" w:hAnsi="Arial"/>
          <w:spacing w:val="-2"/>
          <w:sz w:val="22"/>
        </w:rPr>
        <w:t xml:space="preserve">Providing the services of a CEDR Accredited </w:t>
      </w:r>
      <w:r w:rsidR="00D03590">
        <w:rPr>
          <w:rFonts w:ascii="Arial" w:hAnsi="Arial"/>
          <w:spacing w:val="-2"/>
          <w:sz w:val="22"/>
        </w:rPr>
        <w:t xml:space="preserve">Civil/commercial </w:t>
      </w:r>
      <w:r>
        <w:rPr>
          <w:rFonts w:ascii="Arial" w:hAnsi="Arial"/>
          <w:spacing w:val="-2"/>
          <w:sz w:val="22"/>
        </w:rPr>
        <w:t>Mediator (and an</w:t>
      </w:r>
    </w:p>
    <w:p w14:paraId="5AA8FF1F" w14:textId="243DFF1A" w:rsidR="007D7BBE" w:rsidRDefault="005439F8" w:rsidP="005439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r>
        <w:rPr>
          <w:rFonts w:ascii="Arial" w:hAnsi="Arial"/>
          <w:spacing w:val="-2"/>
          <w:sz w:val="22"/>
        </w:rPr>
        <w:t xml:space="preserve">            </w:t>
      </w:r>
      <w:r w:rsidR="00670F6A" w:rsidRPr="005439F8">
        <w:rPr>
          <w:rFonts w:ascii="Arial" w:hAnsi="Arial"/>
          <w:spacing w:val="-2"/>
          <w:sz w:val="22"/>
        </w:rPr>
        <w:t>Assistant Mediator if</w:t>
      </w:r>
      <w:r w:rsidR="00D03590" w:rsidRPr="005439F8">
        <w:rPr>
          <w:rFonts w:ascii="Arial" w:hAnsi="Arial"/>
          <w:spacing w:val="-2"/>
          <w:sz w:val="22"/>
        </w:rPr>
        <w:t xml:space="preserve"> </w:t>
      </w:r>
      <w:r w:rsidR="00670F6A" w:rsidRPr="005439F8">
        <w:rPr>
          <w:rFonts w:ascii="Arial" w:hAnsi="Arial"/>
          <w:spacing w:val="-2"/>
          <w:sz w:val="22"/>
        </w:rPr>
        <w:t>required).</w:t>
      </w:r>
    </w:p>
    <w:p w14:paraId="7AC9783B" w14:textId="720CAB3E" w:rsidR="005439F8" w:rsidRPr="00A71B20" w:rsidRDefault="007D7BBE" w:rsidP="00A71B20">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r w:rsidRPr="00A71B20">
        <w:rPr>
          <w:rFonts w:ascii="Arial" w:hAnsi="Arial"/>
          <w:spacing w:val="-2"/>
          <w:sz w:val="22"/>
        </w:rPr>
        <w:t xml:space="preserve">If the mediation is to be conducted virtually online, </w:t>
      </w:r>
      <w:r w:rsidR="005439F8" w:rsidRPr="00A71B20">
        <w:rPr>
          <w:rFonts w:ascii="Arial" w:hAnsi="Arial"/>
          <w:spacing w:val="-2"/>
          <w:sz w:val="22"/>
        </w:rPr>
        <w:t xml:space="preserve">the provision </w:t>
      </w:r>
      <w:r w:rsidRPr="00A71B20">
        <w:rPr>
          <w:rFonts w:ascii="Arial" w:hAnsi="Arial"/>
          <w:spacing w:val="-2"/>
          <w:sz w:val="22"/>
        </w:rPr>
        <w:t>and manag</w:t>
      </w:r>
      <w:r w:rsidR="005439F8" w:rsidRPr="00A71B20">
        <w:rPr>
          <w:rFonts w:ascii="Arial" w:hAnsi="Arial"/>
          <w:spacing w:val="-2"/>
          <w:sz w:val="22"/>
        </w:rPr>
        <w:t xml:space="preserve">ement of the </w:t>
      </w:r>
    </w:p>
    <w:p w14:paraId="29092404" w14:textId="39679011" w:rsidR="007D7BBE" w:rsidRDefault="005439F8" w:rsidP="005439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r w:rsidRPr="005439F8">
        <w:rPr>
          <w:rFonts w:ascii="Arial" w:hAnsi="Arial"/>
          <w:spacing w:val="-2"/>
          <w:sz w:val="22"/>
        </w:rPr>
        <w:t xml:space="preserve">  </w:t>
      </w:r>
      <w:r>
        <w:rPr>
          <w:rFonts w:ascii="Arial" w:hAnsi="Arial"/>
          <w:spacing w:val="-2"/>
          <w:sz w:val="22"/>
        </w:rPr>
        <w:t xml:space="preserve">          </w:t>
      </w:r>
      <w:r w:rsidR="007D7BBE" w:rsidRPr="005439F8">
        <w:rPr>
          <w:rFonts w:ascii="Arial" w:hAnsi="Arial"/>
          <w:spacing w:val="-2"/>
          <w:sz w:val="22"/>
        </w:rPr>
        <w:t xml:space="preserve">platform </w:t>
      </w:r>
      <w:r w:rsidR="007D7BBE" w:rsidRPr="007D7BBE">
        <w:rPr>
          <w:rFonts w:ascii="Arial" w:hAnsi="Arial"/>
          <w:spacing w:val="-2"/>
          <w:sz w:val="22"/>
        </w:rPr>
        <w:t>(ZOOM Pro Account)</w:t>
      </w:r>
      <w:r w:rsidR="007D7BBE">
        <w:rPr>
          <w:rFonts w:ascii="Arial" w:hAnsi="Arial"/>
          <w:spacing w:val="-2"/>
          <w:sz w:val="22"/>
        </w:rPr>
        <w:t xml:space="preserve"> for it</w:t>
      </w:r>
      <w:r>
        <w:rPr>
          <w:rFonts w:ascii="Arial" w:hAnsi="Arial"/>
          <w:spacing w:val="-2"/>
          <w:sz w:val="22"/>
        </w:rPr>
        <w:t xml:space="preserve"> as well as coaching </w:t>
      </w:r>
      <w:r w:rsidR="002E5CE5">
        <w:rPr>
          <w:rFonts w:ascii="Arial" w:hAnsi="Arial"/>
          <w:spacing w:val="-2"/>
          <w:sz w:val="22"/>
        </w:rPr>
        <w:t>upon</w:t>
      </w:r>
      <w:r>
        <w:rPr>
          <w:rFonts w:ascii="Arial" w:hAnsi="Arial"/>
          <w:spacing w:val="-2"/>
          <w:sz w:val="22"/>
        </w:rPr>
        <w:t xml:space="preserve"> its use together with a </w:t>
      </w:r>
    </w:p>
    <w:p w14:paraId="3C4B7009" w14:textId="77777777" w:rsidR="005439F8" w:rsidRDefault="005439F8" w:rsidP="005439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jc w:val="both"/>
        <w:rPr>
          <w:rFonts w:ascii="Arial" w:hAnsi="Arial"/>
          <w:spacing w:val="-2"/>
          <w:sz w:val="22"/>
        </w:rPr>
      </w:pPr>
      <w:r>
        <w:rPr>
          <w:rFonts w:ascii="Arial" w:hAnsi="Arial"/>
          <w:spacing w:val="-2"/>
          <w:sz w:val="22"/>
        </w:rPr>
        <w:t xml:space="preserve">      pre-mediation day practice session for the parties and their legal representatives to</w:t>
      </w:r>
    </w:p>
    <w:p w14:paraId="4636FF49" w14:textId="033B2593" w:rsidR="005439F8" w:rsidRPr="007D7BBE" w:rsidRDefault="005439F8" w:rsidP="005439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jc w:val="both"/>
        <w:rPr>
          <w:rFonts w:ascii="Arial" w:hAnsi="Arial"/>
          <w:spacing w:val="-2"/>
          <w:sz w:val="22"/>
        </w:rPr>
      </w:pPr>
      <w:r>
        <w:rPr>
          <w:rFonts w:ascii="Arial" w:hAnsi="Arial"/>
          <w:spacing w:val="-2"/>
          <w:sz w:val="22"/>
        </w:rPr>
        <w:t xml:space="preserve">      participate in.</w:t>
      </w:r>
    </w:p>
    <w:p w14:paraId="52E6EB19" w14:textId="77777777" w:rsidR="00670F6A" w:rsidRDefault="00670F6A" w:rsidP="00670F6A">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r>
        <w:rPr>
          <w:rFonts w:ascii="Arial" w:hAnsi="Arial"/>
          <w:spacing w:val="-2"/>
          <w:sz w:val="22"/>
        </w:rPr>
        <w:t>The mediation day itself (including the Mediator's fees but not any venue expenses</w:t>
      </w:r>
    </w:p>
    <w:p w14:paraId="3CBE3006" w14:textId="1243BCDE"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jc w:val="both"/>
        <w:rPr>
          <w:rFonts w:ascii="Arial" w:hAnsi="Arial"/>
          <w:spacing w:val="-2"/>
          <w:sz w:val="22"/>
        </w:rPr>
      </w:pPr>
      <w:r>
        <w:rPr>
          <w:rFonts w:ascii="Arial" w:hAnsi="Arial"/>
          <w:spacing w:val="-2"/>
          <w:sz w:val="22"/>
        </w:rPr>
        <w:t xml:space="preserve">      which must be paid for direct</w:t>
      </w:r>
      <w:r w:rsidR="00F1126A">
        <w:rPr>
          <w:rFonts w:ascii="Arial" w:hAnsi="Arial"/>
          <w:spacing w:val="-2"/>
          <w:sz w:val="22"/>
        </w:rPr>
        <w:t>ly</w:t>
      </w:r>
      <w:r>
        <w:rPr>
          <w:rFonts w:ascii="Arial" w:hAnsi="Arial"/>
          <w:spacing w:val="-2"/>
          <w:sz w:val="22"/>
        </w:rPr>
        <w:t xml:space="preserve"> by the parties). </w:t>
      </w:r>
    </w:p>
    <w:p w14:paraId="67451A36" w14:textId="77777777"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p>
    <w:p w14:paraId="610B871F" w14:textId="77777777" w:rsidR="00670F6A" w:rsidRDefault="00670F6A" w:rsidP="00670F6A">
      <w:pPr>
        <w:tabs>
          <w:tab w:val="left" w:pos="0"/>
          <w:tab w:val="center" w:pos="4512"/>
          <w:tab w:val="left" w:pos="5040"/>
          <w:tab w:val="left" w:pos="5760"/>
          <w:tab w:val="left" w:pos="6480"/>
          <w:tab w:val="left" w:pos="7200"/>
          <w:tab w:val="left" w:pos="7920"/>
          <w:tab w:val="left" w:pos="8640"/>
          <w:tab w:val="left" w:pos="9360"/>
        </w:tabs>
        <w:suppressAutoHyphens/>
        <w:jc w:val="both"/>
        <w:rPr>
          <w:rFonts w:ascii="Arial" w:hAnsi="Arial"/>
          <w:spacing w:val="-2"/>
          <w:sz w:val="22"/>
        </w:rPr>
      </w:pPr>
      <w:r>
        <w:rPr>
          <w:rFonts w:ascii="Arial" w:hAnsi="Arial"/>
          <w:b/>
          <w:spacing w:val="-2"/>
          <w:sz w:val="22"/>
        </w:rPr>
        <w:tab/>
      </w:r>
      <w:r>
        <w:rPr>
          <w:rFonts w:ascii="Arial" w:hAnsi="Arial"/>
          <w:b/>
          <w:spacing w:val="-2"/>
          <w:sz w:val="22"/>
          <w:u w:val="single"/>
        </w:rPr>
        <w:t>FEE SCHEDULE</w:t>
      </w:r>
    </w:p>
    <w:p w14:paraId="124B939F" w14:textId="77777777"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p>
    <w:p w14:paraId="786AE8B1" w14:textId="77777777"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760" w:hanging="5760"/>
        <w:jc w:val="both"/>
        <w:rPr>
          <w:rFonts w:ascii="Arial" w:hAnsi="Arial"/>
          <w:spacing w:val="-2"/>
          <w:sz w:val="22"/>
        </w:rPr>
      </w:pPr>
      <w:r>
        <w:rPr>
          <w:rFonts w:ascii="Arial" w:hAnsi="Arial"/>
          <w:spacing w:val="-2"/>
          <w:sz w:val="22"/>
        </w:rPr>
        <w:tab/>
      </w:r>
      <w:r>
        <w:rPr>
          <w:rFonts w:ascii="Arial" w:hAnsi="Arial"/>
          <w:spacing w:val="-2"/>
          <w:sz w:val="22"/>
          <w:u w:val="single"/>
        </w:rPr>
        <w:t>Value of Claim</w:t>
      </w:r>
      <w:r>
        <w:rPr>
          <w:rFonts w:ascii="Arial" w:hAnsi="Arial"/>
          <w:spacing w:val="-2"/>
          <w:sz w:val="22"/>
        </w:rPr>
        <w:tab/>
      </w:r>
      <w:r>
        <w:rPr>
          <w:rFonts w:ascii="Arial" w:hAnsi="Arial"/>
          <w:spacing w:val="-2"/>
          <w:sz w:val="22"/>
          <w:u w:val="single"/>
        </w:rPr>
        <w:t>Fee per party* per 8 hour day of mediation</w:t>
      </w:r>
    </w:p>
    <w:p w14:paraId="386DB567" w14:textId="77777777"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p>
    <w:p w14:paraId="63D507DC" w14:textId="2710E47D"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760" w:hanging="5760"/>
        <w:jc w:val="both"/>
        <w:rPr>
          <w:rFonts w:ascii="Arial" w:hAnsi="Arial"/>
          <w:spacing w:val="-2"/>
          <w:sz w:val="22"/>
        </w:rPr>
      </w:pPr>
      <w:r>
        <w:rPr>
          <w:rFonts w:ascii="Arial" w:hAnsi="Arial"/>
          <w:spacing w:val="-2"/>
          <w:sz w:val="22"/>
        </w:rPr>
        <w:tab/>
        <w:t>Up to £20,000</w:t>
      </w:r>
      <w:r>
        <w:rPr>
          <w:rFonts w:ascii="Arial" w:hAnsi="Arial"/>
          <w:spacing w:val="-2"/>
          <w:sz w:val="22"/>
        </w:rPr>
        <w:tab/>
      </w:r>
      <w:r>
        <w:rPr>
          <w:rFonts w:ascii="Arial" w:hAnsi="Arial"/>
          <w:spacing w:val="-2"/>
          <w:sz w:val="22"/>
        </w:rPr>
        <w:tab/>
      </w:r>
      <w:r>
        <w:rPr>
          <w:rFonts w:ascii="Arial" w:hAnsi="Arial"/>
          <w:spacing w:val="-2"/>
          <w:sz w:val="22"/>
        </w:rPr>
        <w:tab/>
        <w:t xml:space="preserve"> </w:t>
      </w:r>
      <w:r>
        <w:rPr>
          <w:rFonts w:ascii="Arial" w:hAnsi="Arial"/>
          <w:spacing w:val="-2"/>
          <w:sz w:val="22"/>
        </w:rPr>
        <w:tab/>
        <w:t xml:space="preserve">   £3</w:t>
      </w:r>
      <w:r w:rsidR="00CE5DD8">
        <w:rPr>
          <w:rFonts w:ascii="Arial" w:hAnsi="Arial"/>
          <w:spacing w:val="-2"/>
          <w:sz w:val="22"/>
        </w:rPr>
        <w:t>9</w:t>
      </w:r>
      <w:r>
        <w:rPr>
          <w:rFonts w:ascii="Arial" w:hAnsi="Arial"/>
          <w:spacing w:val="-2"/>
          <w:sz w:val="22"/>
        </w:rPr>
        <w:t>5.00</w:t>
      </w:r>
    </w:p>
    <w:p w14:paraId="7E9B5BC9" w14:textId="77777777"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p>
    <w:p w14:paraId="291D1832" w14:textId="6319F264"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760" w:hanging="5760"/>
        <w:jc w:val="both"/>
        <w:rPr>
          <w:rFonts w:ascii="Arial" w:hAnsi="Arial"/>
          <w:spacing w:val="-2"/>
          <w:sz w:val="22"/>
        </w:rPr>
      </w:pPr>
      <w:r>
        <w:rPr>
          <w:rFonts w:ascii="Arial" w:hAnsi="Arial"/>
          <w:spacing w:val="-2"/>
          <w:sz w:val="22"/>
        </w:rPr>
        <w:tab/>
        <w:t>£20,000 to £50,000</w:t>
      </w:r>
      <w:r>
        <w:rPr>
          <w:rFonts w:ascii="Arial" w:hAnsi="Arial"/>
          <w:spacing w:val="-2"/>
          <w:sz w:val="22"/>
        </w:rPr>
        <w:tab/>
      </w:r>
      <w:r>
        <w:rPr>
          <w:rFonts w:ascii="Arial" w:hAnsi="Arial"/>
          <w:spacing w:val="-2"/>
          <w:sz w:val="22"/>
        </w:rPr>
        <w:tab/>
      </w:r>
      <w:r>
        <w:rPr>
          <w:rFonts w:ascii="Arial" w:hAnsi="Arial"/>
          <w:spacing w:val="-2"/>
          <w:sz w:val="22"/>
        </w:rPr>
        <w:tab/>
        <w:t xml:space="preserve">   £4</w:t>
      </w:r>
      <w:r w:rsidR="00CE5DD8">
        <w:rPr>
          <w:rFonts w:ascii="Arial" w:hAnsi="Arial"/>
          <w:spacing w:val="-2"/>
          <w:sz w:val="22"/>
        </w:rPr>
        <w:t>9</w:t>
      </w:r>
      <w:r>
        <w:rPr>
          <w:rFonts w:ascii="Arial" w:hAnsi="Arial"/>
          <w:spacing w:val="-2"/>
          <w:sz w:val="22"/>
        </w:rPr>
        <w:t>5.00</w:t>
      </w:r>
    </w:p>
    <w:p w14:paraId="5C35F879" w14:textId="77777777"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p>
    <w:p w14:paraId="1D8A30A5" w14:textId="1C9AF0AC"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760" w:hanging="5760"/>
        <w:jc w:val="both"/>
        <w:rPr>
          <w:rFonts w:ascii="Arial" w:hAnsi="Arial"/>
          <w:spacing w:val="-2"/>
          <w:sz w:val="22"/>
        </w:rPr>
      </w:pPr>
      <w:r>
        <w:rPr>
          <w:rFonts w:ascii="Arial" w:hAnsi="Arial"/>
          <w:spacing w:val="-2"/>
          <w:sz w:val="22"/>
        </w:rPr>
        <w:tab/>
        <w:t>£50,000 to £100,000</w:t>
      </w:r>
      <w:r>
        <w:rPr>
          <w:rFonts w:ascii="Arial" w:hAnsi="Arial"/>
          <w:spacing w:val="-2"/>
          <w:sz w:val="22"/>
        </w:rPr>
        <w:tab/>
      </w:r>
      <w:r>
        <w:rPr>
          <w:rFonts w:ascii="Arial" w:hAnsi="Arial"/>
          <w:spacing w:val="-2"/>
          <w:sz w:val="22"/>
        </w:rPr>
        <w:tab/>
      </w:r>
      <w:r>
        <w:rPr>
          <w:rFonts w:ascii="Arial" w:hAnsi="Arial"/>
          <w:spacing w:val="-2"/>
          <w:sz w:val="22"/>
        </w:rPr>
        <w:tab/>
        <w:t xml:space="preserve">   £5</w:t>
      </w:r>
      <w:r w:rsidR="00CE5DD8">
        <w:rPr>
          <w:rFonts w:ascii="Arial" w:hAnsi="Arial"/>
          <w:spacing w:val="-2"/>
          <w:sz w:val="22"/>
        </w:rPr>
        <w:t>9</w:t>
      </w:r>
      <w:r>
        <w:rPr>
          <w:rFonts w:ascii="Arial" w:hAnsi="Arial"/>
          <w:spacing w:val="-2"/>
          <w:sz w:val="22"/>
        </w:rPr>
        <w:t>5.00</w:t>
      </w:r>
    </w:p>
    <w:p w14:paraId="5978F8FD" w14:textId="77777777"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p>
    <w:p w14:paraId="10F4F3F4" w14:textId="19FA7162"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760" w:hanging="5760"/>
        <w:jc w:val="both"/>
        <w:rPr>
          <w:rFonts w:ascii="Arial" w:hAnsi="Arial"/>
          <w:spacing w:val="-2"/>
          <w:sz w:val="22"/>
        </w:rPr>
      </w:pPr>
      <w:r>
        <w:rPr>
          <w:rFonts w:ascii="Arial" w:hAnsi="Arial"/>
          <w:spacing w:val="-2"/>
          <w:sz w:val="22"/>
        </w:rPr>
        <w:tab/>
        <w:t>£100,000 to £200,000</w:t>
      </w:r>
      <w:r>
        <w:rPr>
          <w:rFonts w:ascii="Arial" w:hAnsi="Arial"/>
          <w:spacing w:val="-2"/>
          <w:sz w:val="22"/>
        </w:rPr>
        <w:tab/>
      </w:r>
      <w:r>
        <w:rPr>
          <w:rFonts w:ascii="Arial" w:hAnsi="Arial"/>
          <w:spacing w:val="-2"/>
          <w:sz w:val="22"/>
        </w:rPr>
        <w:tab/>
      </w:r>
      <w:r>
        <w:rPr>
          <w:rFonts w:ascii="Arial" w:hAnsi="Arial"/>
          <w:spacing w:val="-2"/>
          <w:sz w:val="22"/>
        </w:rPr>
        <w:tab/>
        <w:t xml:space="preserve">   £9</w:t>
      </w:r>
      <w:r w:rsidR="00CE5DD8">
        <w:rPr>
          <w:rFonts w:ascii="Arial" w:hAnsi="Arial"/>
          <w:spacing w:val="-2"/>
          <w:sz w:val="22"/>
        </w:rPr>
        <w:t>9</w:t>
      </w:r>
      <w:r>
        <w:rPr>
          <w:rFonts w:ascii="Arial" w:hAnsi="Arial"/>
          <w:spacing w:val="-2"/>
          <w:sz w:val="22"/>
        </w:rPr>
        <w:t>5.00</w:t>
      </w:r>
    </w:p>
    <w:p w14:paraId="203F9CA7" w14:textId="77777777"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p>
    <w:p w14:paraId="4369714F" w14:textId="0A3B5968"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760" w:hanging="5760"/>
        <w:jc w:val="both"/>
        <w:rPr>
          <w:rFonts w:ascii="Arial" w:hAnsi="Arial"/>
          <w:spacing w:val="-2"/>
          <w:sz w:val="22"/>
        </w:rPr>
      </w:pPr>
      <w:r>
        <w:rPr>
          <w:rFonts w:ascii="Arial" w:hAnsi="Arial"/>
          <w:spacing w:val="-2"/>
          <w:sz w:val="22"/>
        </w:rPr>
        <w:tab/>
        <w:t>£200,000 to £500,000</w:t>
      </w:r>
      <w:r>
        <w:rPr>
          <w:rFonts w:ascii="Arial" w:hAnsi="Arial"/>
          <w:spacing w:val="-2"/>
          <w:sz w:val="22"/>
        </w:rPr>
        <w:tab/>
      </w:r>
      <w:r>
        <w:rPr>
          <w:rFonts w:ascii="Arial" w:hAnsi="Arial"/>
          <w:spacing w:val="-2"/>
          <w:sz w:val="22"/>
        </w:rPr>
        <w:tab/>
      </w:r>
      <w:r>
        <w:rPr>
          <w:rFonts w:ascii="Arial" w:hAnsi="Arial"/>
          <w:spacing w:val="-2"/>
          <w:sz w:val="22"/>
        </w:rPr>
        <w:tab/>
        <w:t>£1,</w:t>
      </w:r>
      <w:r w:rsidR="00CE5DD8">
        <w:rPr>
          <w:rFonts w:ascii="Arial" w:hAnsi="Arial"/>
          <w:spacing w:val="-2"/>
          <w:sz w:val="22"/>
        </w:rPr>
        <w:t>200.</w:t>
      </w:r>
      <w:r>
        <w:rPr>
          <w:rFonts w:ascii="Arial" w:hAnsi="Arial"/>
          <w:spacing w:val="-2"/>
          <w:sz w:val="22"/>
        </w:rPr>
        <w:t>00</w:t>
      </w:r>
    </w:p>
    <w:p w14:paraId="3F2CB7D8" w14:textId="77777777"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p>
    <w:p w14:paraId="3195B2A2" w14:textId="56EF7BFA"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760" w:hanging="5760"/>
        <w:jc w:val="both"/>
        <w:rPr>
          <w:rFonts w:ascii="Arial" w:hAnsi="Arial"/>
          <w:spacing w:val="-2"/>
          <w:sz w:val="22"/>
        </w:rPr>
      </w:pPr>
      <w:r>
        <w:rPr>
          <w:rFonts w:ascii="Arial" w:hAnsi="Arial"/>
          <w:spacing w:val="-2"/>
          <w:sz w:val="22"/>
        </w:rPr>
        <w:tab/>
        <w:t>£500,000 to £1,000,000</w:t>
      </w:r>
      <w:r>
        <w:rPr>
          <w:rFonts w:ascii="Arial" w:hAnsi="Arial"/>
          <w:spacing w:val="-2"/>
          <w:sz w:val="22"/>
        </w:rPr>
        <w:tab/>
      </w:r>
      <w:r>
        <w:rPr>
          <w:rFonts w:ascii="Arial" w:hAnsi="Arial"/>
          <w:spacing w:val="-2"/>
          <w:sz w:val="22"/>
        </w:rPr>
        <w:tab/>
        <w:t>£1,</w:t>
      </w:r>
      <w:r w:rsidR="00CE5DD8">
        <w:rPr>
          <w:rFonts w:ascii="Arial" w:hAnsi="Arial"/>
          <w:spacing w:val="-2"/>
          <w:sz w:val="22"/>
        </w:rPr>
        <w:t>400</w:t>
      </w:r>
      <w:r>
        <w:rPr>
          <w:rFonts w:ascii="Arial" w:hAnsi="Arial"/>
          <w:spacing w:val="-2"/>
          <w:sz w:val="22"/>
        </w:rPr>
        <w:t>.00</w:t>
      </w:r>
    </w:p>
    <w:p w14:paraId="56F2D089" w14:textId="77777777"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p>
    <w:p w14:paraId="3C36EFE3" w14:textId="525D3282"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760" w:hanging="5760"/>
        <w:jc w:val="both"/>
        <w:rPr>
          <w:rFonts w:ascii="Arial" w:hAnsi="Arial"/>
          <w:spacing w:val="-2"/>
          <w:sz w:val="22"/>
        </w:rPr>
      </w:pPr>
      <w:r>
        <w:rPr>
          <w:rFonts w:ascii="Arial" w:hAnsi="Arial"/>
          <w:spacing w:val="-2"/>
          <w:sz w:val="22"/>
        </w:rPr>
        <w:tab/>
        <w:t>£1,000,000 to £2,500,000</w:t>
      </w:r>
      <w:r>
        <w:rPr>
          <w:rFonts w:ascii="Arial" w:hAnsi="Arial"/>
          <w:spacing w:val="-2"/>
          <w:sz w:val="22"/>
        </w:rPr>
        <w:tab/>
      </w:r>
      <w:r>
        <w:rPr>
          <w:rFonts w:ascii="Arial" w:hAnsi="Arial"/>
          <w:spacing w:val="-2"/>
          <w:sz w:val="22"/>
        </w:rPr>
        <w:tab/>
        <w:t>£1,</w:t>
      </w:r>
      <w:r w:rsidR="00CE5DD8">
        <w:rPr>
          <w:rFonts w:ascii="Arial" w:hAnsi="Arial"/>
          <w:spacing w:val="-2"/>
          <w:sz w:val="22"/>
        </w:rPr>
        <w:t>700</w:t>
      </w:r>
      <w:r>
        <w:rPr>
          <w:rFonts w:ascii="Arial" w:hAnsi="Arial"/>
          <w:spacing w:val="-2"/>
          <w:sz w:val="22"/>
        </w:rPr>
        <w:t>.00</w:t>
      </w:r>
    </w:p>
    <w:p w14:paraId="229DA252" w14:textId="77777777"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p>
    <w:p w14:paraId="1468E8E0" w14:textId="77777777"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760" w:hanging="5760"/>
        <w:jc w:val="both"/>
        <w:rPr>
          <w:rFonts w:ascii="Arial" w:hAnsi="Arial"/>
          <w:spacing w:val="-2"/>
          <w:sz w:val="22"/>
        </w:rPr>
      </w:pPr>
      <w:r>
        <w:rPr>
          <w:rFonts w:ascii="Arial" w:hAnsi="Arial"/>
          <w:spacing w:val="-2"/>
          <w:sz w:val="22"/>
        </w:rPr>
        <w:tab/>
        <w:t>£2,500,000 to £5,000,000</w:t>
      </w:r>
      <w:r>
        <w:rPr>
          <w:rFonts w:ascii="Arial" w:hAnsi="Arial"/>
          <w:spacing w:val="-2"/>
          <w:sz w:val="22"/>
        </w:rPr>
        <w:tab/>
      </w:r>
      <w:r>
        <w:rPr>
          <w:rFonts w:ascii="Arial" w:hAnsi="Arial"/>
          <w:spacing w:val="-2"/>
          <w:sz w:val="22"/>
        </w:rPr>
        <w:tab/>
        <w:t>£2,000.00</w:t>
      </w:r>
    </w:p>
    <w:p w14:paraId="17BA9EFC" w14:textId="77777777"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p>
    <w:p w14:paraId="6D71F991" w14:textId="77777777"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760" w:hanging="5760"/>
        <w:jc w:val="both"/>
        <w:rPr>
          <w:rFonts w:ascii="Arial" w:hAnsi="Arial"/>
          <w:spacing w:val="-2"/>
          <w:sz w:val="22"/>
        </w:rPr>
      </w:pPr>
      <w:r>
        <w:rPr>
          <w:rFonts w:ascii="Arial" w:hAnsi="Arial"/>
          <w:spacing w:val="-2"/>
          <w:sz w:val="22"/>
        </w:rPr>
        <w:tab/>
        <w:t>£5,000,000 to £10,000,000                 £4,000.00</w:t>
      </w:r>
      <w:r>
        <w:rPr>
          <w:rFonts w:ascii="Arial" w:hAnsi="Arial"/>
          <w:spacing w:val="-2"/>
          <w:sz w:val="22"/>
        </w:rPr>
        <w:tab/>
      </w:r>
      <w:r>
        <w:rPr>
          <w:rFonts w:ascii="Arial" w:hAnsi="Arial"/>
          <w:spacing w:val="-2"/>
          <w:sz w:val="22"/>
        </w:rPr>
        <w:tab/>
      </w:r>
      <w:r>
        <w:rPr>
          <w:rFonts w:ascii="Arial" w:hAnsi="Arial"/>
          <w:spacing w:val="-2"/>
          <w:sz w:val="22"/>
        </w:rPr>
        <w:tab/>
      </w:r>
    </w:p>
    <w:p w14:paraId="48802F94" w14:textId="77777777"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760" w:hanging="5760"/>
        <w:jc w:val="both"/>
        <w:rPr>
          <w:rFonts w:ascii="Arial" w:hAnsi="Arial"/>
          <w:spacing w:val="-2"/>
          <w:sz w:val="22"/>
        </w:rPr>
      </w:pPr>
    </w:p>
    <w:p w14:paraId="78AE1D00" w14:textId="5C678CC7"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760" w:hanging="5760"/>
        <w:jc w:val="both"/>
        <w:rPr>
          <w:rFonts w:ascii="Arial" w:hAnsi="Arial"/>
          <w:spacing w:val="-2"/>
          <w:sz w:val="22"/>
        </w:rPr>
      </w:pPr>
      <w:r>
        <w:rPr>
          <w:rFonts w:ascii="Arial" w:hAnsi="Arial"/>
          <w:spacing w:val="-2"/>
          <w:sz w:val="22"/>
        </w:rPr>
        <w:t xml:space="preserve">            £10,000.000 plus                                </w:t>
      </w:r>
      <w:r w:rsidR="00CE5DD8">
        <w:rPr>
          <w:rFonts w:ascii="Arial" w:hAnsi="Arial"/>
          <w:spacing w:val="-2"/>
          <w:sz w:val="22"/>
        </w:rPr>
        <w:t xml:space="preserve"> </w:t>
      </w:r>
      <w:r>
        <w:rPr>
          <w:rFonts w:ascii="Arial" w:hAnsi="Arial"/>
          <w:spacing w:val="-2"/>
          <w:sz w:val="22"/>
        </w:rPr>
        <w:t>£s negotiable</w:t>
      </w:r>
    </w:p>
    <w:p w14:paraId="4A9B79D7" w14:textId="77777777"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760" w:hanging="5760"/>
        <w:jc w:val="both"/>
        <w:rPr>
          <w:rFonts w:ascii="Arial" w:hAnsi="Arial"/>
          <w:spacing w:val="-2"/>
          <w:sz w:val="22"/>
        </w:rPr>
      </w:pPr>
    </w:p>
    <w:p w14:paraId="21100762" w14:textId="77777777" w:rsidR="00CE5DD8"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760" w:hanging="5760"/>
        <w:jc w:val="both"/>
        <w:rPr>
          <w:rFonts w:ascii="Arial" w:hAnsi="Arial"/>
          <w:spacing w:val="-2"/>
          <w:sz w:val="22"/>
        </w:rPr>
      </w:pPr>
      <w:r>
        <w:rPr>
          <w:rFonts w:ascii="Arial" w:hAnsi="Arial"/>
          <w:spacing w:val="-2"/>
          <w:sz w:val="22"/>
        </w:rPr>
        <w:tab/>
        <w:t>No assessed value</w:t>
      </w:r>
      <w:r>
        <w:rPr>
          <w:rFonts w:ascii="Arial" w:hAnsi="Arial"/>
          <w:spacing w:val="-2"/>
          <w:sz w:val="22"/>
        </w:rPr>
        <w:tab/>
      </w:r>
      <w:r>
        <w:rPr>
          <w:rFonts w:ascii="Arial" w:hAnsi="Arial"/>
          <w:spacing w:val="-2"/>
          <w:sz w:val="22"/>
        </w:rPr>
        <w:tab/>
      </w:r>
      <w:r>
        <w:rPr>
          <w:rFonts w:ascii="Arial" w:hAnsi="Arial"/>
          <w:spacing w:val="-2"/>
          <w:sz w:val="22"/>
        </w:rPr>
        <w:tab/>
        <w:t>£s negotiable</w:t>
      </w:r>
      <w:r w:rsidR="00CE5DD8">
        <w:rPr>
          <w:rFonts w:ascii="Arial" w:hAnsi="Arial"/>
          <w:spacing w:val="-2"/>
          <w:sz w:val="22"/>
        </w:rPr>
        <w:t xml:space="preserve"> but the mediator’s services are</w:t>
      </w:r>
    </w:p>
    <w:p w14:paraId="2DCA3FFA" w14:textId="77777777" w:rsidR="00CE5DD8" w:rsidRDefault="00CE5DD8"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760" w:hanging="5760"/>
        <w:jc w:val="both"/>
        <w:rPr>
          <w:rFonts w:ascii="Arial" w:hAnsi="Arial"/>
          <w:spacing w:val="-2"/>
          <w:sz w:val="22"/>
        </w:rPr>
      </w:pPr>
      <w:r>
        <w:rPr>
          <w:rFonts w:ascii="Arial" w:hAnsi="Arial"/>
          <w:spacing w:val="-2"/>
          <w:sz w:val="22"/>
        </w:rPr>
        <w:t xml:space="preserve">                                                                         likely to be charged on an agreed hourly rate basis</w:t>
      </w:r>
    </w:p>
    <w:p w14:paraId="499E1C39" w14:textId="4D308835" w:rsidR="00670F6A" w:rsidRDefault="00CE5DD8"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760" w:hanging="5760"/>
        <w:jc w:val="both"/>
        <w:rPr>
          <w:rFonts w:ascii="Arial" w:hAnsi="Arial"/>
          <w:spacing w:val="-2"/>
          <w:sz w:val="22"/>
        </w:rPr>
      </w:pPr>
      <w:r>
        <w:rPr>
          <w:rFonts w:ascii="Arial" w:hAnsi="Arial"/>
          <w:spacing w:val="-2"/>
          <w:sz w:val="22"/>
        </w:rPr>
        <w:t xml:space="preserve">                                                                         to which an agreed cap would be applied.</w:t>
      </w:r>
    </w:p>
    <w:p w14:paraId="51AD9EDB" w14:textId="77777777"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760" w:hanging="5760"/>
        <w:jc w:val="both"/>
        <w:rPr>
          <w:rFonts w:ascii="Arial" w:hAnsi="Arial"/>
          <w:spacing w:val="-2"/>
          <w:sz w:val="22"/>
        </w:rPr>
      </w:pPr>
    </w:p>
    <w:p w14:paraId="4AA3618B" w14:textId="49C800C0" w:rsidR="00CE5DD8"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760" w:hanging="5760"/>
        <w:jc w:val="both"/>
        <w:rPr>
          <w:rFonts w:ascii="Arial" w:hAnsi="Arial"/>
          <w:spacing w:val="-2"/>
          <w:sz w:val="22"/>
        </w:rPr>
      </w:pPr>
      <w:r>
        <w:rPr>
          <w:rFonts w:ascii="Arial" w:hAnsi="Arial"/>
          <w:spacing w:val="-2"/>
          <w:sz w:val="22"/>
        </w:rPr>
        <w:t xml:space="preserve">* Fees for multi-party disputes are calculated on a 2 party basis plus </w:t>
      </w:r>
      <w:r w:rsidR="00CE5DD8">
        <w:rPr>
          <w:rFonts w:ascii="Arial" w:hAnsi="Arial"/>
          <w:spacing w:val="-2"/>
          <w:sz w:val="22"/>
        </w:rPr>
        <w:t>20</w:t>
      </w:r>
      <w:r>
        <w:rPr>
          <w:rFonts w:ascii="Arial" w:hAnsi="Arial"/>
          <w:spacing w:val="-2"/>
          <w:sz w:val="22"/>
        </w:rPr>
        <w:t>% for each additional</w:t>
      </w:r>
    </w:p>
    <w:p w14:paraId="0CB423D5" w14:textId="6B9FA8CB"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760" w:hanging="5760"/>
        <w:jc w:val="both"/>
        <w:rPr>
          <w:rFonts w:ascii="Arial" w:hAnsi="Arial"/>
          <w:spacing w:val="-2"/>
          <w:sz w:val="22"/>
        </w:rPr>
      </w:pPr>
      <w:r>
        <w:rPr>
          <w:rFonts w:ascii="Arial" w:hAnsi="Arial"/>
          <w:spacing w:val="-2"/>
          <w:sz w:val="22"/>
        </w:rPr>
        <w:t xml:space="preserve"> </w:t>
      </w:r>
      <w:r w:rsidR="00CE5DD8">
        <w:rPr>
          <w:rFonts w:ascii="Arial" w:hAnsi="Arial"/>
          <w:spacing w:val="-2"/>
          <w:sz w:val="22"/>
        </w:rPr>
        <w:t>p</w:t>
      </w:r>
      <w:r>
        <w:rPr>
          <w:rFonts w:ascii="Arial" w:hAnsi="Arial"/>
          <w:spacing w:val="-2"/>
          <w:sz w:val="22"/>
        </w:rPr>
        <w:t>arty</w:t>
      </w:r>
      <w:r w:rsidR="00CE5DD8">
        <w:rPr>
          <w:rFonts w:ascii="Arial" w:hAnsi="Arial"/>
          <w:spacing w:val="-2"/>
          <w:sz w:val="22"/>
        </w:rPr>
        <w:t>.</w:t>
      </w:r>
    </w:p>
    <w:p w14:paraId="75CF67E9" w14:textId="77777777"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760" w:hanging="5760"/>
        <w:jc w:val="both"/>
        <w:rPr>
          <w:rFonts w:ascii="Arial" w:hAnsi="Arial"/>
          <w:spacing w:val="-2"/>
          <w:sz w:val="22"/>
        </w:rPr>
      </w:pPr>
    </w:p>
    <w:p w14:paraId="30D24510" w14:textId="77777777"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760" w:hanging="5760"/>
        <w:jc w:val="both"/>
        <w:rPr>
          <w:rFonts w:ascii="Arial" w:hAnsi="Arial"/>
          <w:spacing w:val="-3"/>
        </w:rPr>
      </w:pPr>
    </w:p>
    <w:p w14:paraId="0DB0548D" w14:textId="4BB15668"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r>
        <w:rPr>
          <w:rFonts w:ascii="Arial" w:hAnsi="Arial"/>
          <w:spacing w:val="-2"/>
          <w:sz w:val="22"/>
        </w:rPr>
        <w:t>If the duration of the mediation exceeds eight hours in any one day, the additional fees payable by each party for each additional hour</w:t>
      </w:r>
      <w:r w:rsidR="00CE5DD8">
        <w:rPr>
          <w:rFonts w:ascii="Arial" w:hAnsi="Arial"/>
          <w:spacing w:val="-2"/>
          <w:sz w:val="22"/>
        </w:rPr>
        <w:t>,</w:t>
      </w:r>
      <w:r>
        <w:rPr>
          <w:rFonts w:ascii="Arial" w:hAnsi="Arial"/>
          <w:spacing w:val="-2"/>
          <w:sz w:val="22"/>
        </w:rPr>
        <w:t xml:space="preserve"> or part thereof</w:t>
      </w:r>
      <w:r w:rsidR="00CE5DD8">
        <w:rPr>
          <w:rFonts w:ascii="Arial" w:hAnsi="Arial"/>
          <w:spacing w:val="-2"/>
          <w:sz w:val="22"/>
        </w:rPr>
        <w:t>,</w:t>
      </w:r>
      <w:r>
        <w:rPr>
          <w:rFonts w:ascii="Arial" w:hAnsi="Arial"/>
          <w:spacing w:val="-2"/>
          <w:sz w:val="22"/>
        </w:rPr>
        <w:t xml:space="preserve"> will be calculated at an hourly rate equivalent to one tenth of the aggregated daily rate</w:t>
      </w:r>
      <w:r w:rsidR="00F1126A">
        <w:rPr>
          <w:rFonts w:ascii="Arial" w:hAnsi="Arial"/>
          <w:spacing w:val="-2"/>
          <w:sz w:val="22"/>
        </w:rPr>
        <w:t>,</w:t>
      </w:r>
      <w:r>
        <w:rPr>
          <w:rFonts w:ascii="Arial" w:hAnsi="Arial"/>
          <w:spacing w:val="-2"/>
          <w:sz w:val="22"/>
        </w:rPr>
        <w:t xml:space="preserve"> divided by the number of parties to the mediation.</w:t>
      </w:r>
    </w:p>
    <w:p w14:paraId="40A8619D" w14:textId="77777777"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p>
    <w:p w14:paraId="16B5AD50" w14:textId="77777777"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52C69168" w14:textId="77777777"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r>
        <w:rPr>
          <w:rFonts w:ascii="Arial" w:hAnsi="Arial"/>
          <w:b/>
          <w:spacing w:val="-2"/>
          <w:sz w:val="22"/>
        </w:rPr>
        <w:t>Mediator's Preparation Time</w:t>
      </w:r>
    </w:p>
    <w:p w14:paraId="26C5173A" w14:textId="77777777"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p>
    <w:p w14:paraId="7218DABE" w14:textId="79560F8F"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r>
        <w:rPr>
          <w:rFonts w:ascii="Arial" w:hAnsi="Arial"/>
          <w:spacing w:val="-2"/>
          <w:sz w:val="22"/>
        </w:rPr>
        <w:t xml:space="preserve">Charged as set out below. It is essential that the agreed mediation bundle (or any other documents) and the parties’ </w:t>
      </w:r>
      <w:r w:rsidR="00F1126A">
        <w:rPr>
          <w:rFonts w:ascii="Arial" w:hAnsi="Arial"/>
          <w:spacing w:val="-2"/>
          <w:sz w:val="22"/>
        </w:rPr>
        <w:t>position statements/</w:t>
      </w:r>
      <w:r>
        <w:rPr>
          <w:rFonts w:ascii="Arial" w:hAnsi="Arial"/>
          <w:spacing w:val="-2"/>
          <w:sz w:val="22"/>
        </w:rPr>
        <w:t xml:space="preserve">case summaries are delivered to Mediation Resolution in accordance with the </w:t>
      </w:r>
      <w:r w:rsidR="007B6971">
        <w:rPr>
          <w:rFonts w:ascii="Arial" w:hAnsi="Arial"/>
          <w:spacing w:val="-2"/>
          <w:sz w:val="22"/>
        </w:rPr>
        <w:t>pre-</w:t>
      </w:r>
      <w:r>
        <w:rPr>
          <w:rFonts w:ascii="Arial" w:hAnsi="Arial"/>
          <w:spacing w:val="-2"/>
          <w:sz w:val="22"/>
        </w:rPr>
        <w:t xml:space="preserve">mediation timetable </w:t>
      </w:r>
      <w:r w:rsidR="007B6971">
        <w:rPr>
          <w:rFonts w:ascii="Arial" w:hAnsi="Arial"/>
          <w:spacing w:val="-2"/>
          <w:sz w:val="22"/>
        </w:rPr>
        <w:t xml:space="preserve">agreed </w:t>
      </w:r>
      <w:r>
        <w:rPr>
          <w:rFonts w:ascii="Arial" w:hAnsi="Arial"/>
          <w:spacing w:val="-2"/>
          <w:sz w:val="22"/>
        </w:rPr>
        <w:t>for each case, so as to give the Mediator sufficient time to prepare.  We reserve the right to charge preparation time at higher rates where papers are delivered late</w:t>
      </w:r>
      <w:r w:rsidR="00CE5DD8">
        <w:rPr>
          <w:rFonts w:ascii="Arial" w:hAnsi="Arial"/>
          <w:spacing w:val="-2"/>
          <w:sz w:val="22"/>
        </w:rPr>
        <w:t>;</w:t>
      </w:r>
      <w:r>
        <w:rPr>
          <w:rFonts w:ascii="Arial" w:hAnsi="Arial"/>
          <w:spacing w:val="-2"/>
          <w:sz w:val="22"/>
        </w:rPr>
        <w:t xml:space="preserve"> and to charge </w:t>
      </w:r>
      <w:r w:rsidR="00D03590">
        <w:rPr>
          <w:rFonts w:ascii="Arial" w:hAnsi="Arial"/>
          <w:spacing w:val="-2"/>
          <w:sz w:val="22"/>
        </w:rPr>
        <w:t xml:space="preserve">also </w:t>
      </w:r>
      <w:r>
        <w:rPr>
          <w:rFonts w:ascii="Arial" w:hAnsi="Arial"/>
          <w:spacing w:val="-2"/>
          <w:sz w:val="22"/>
        </w:rPr>
        <w:t xml:space="preserve">for any courier or other administrative charges incurred by us </w:t>
      </w:r>
      <w:r w:rsidR="00D03590">
        <w:rPr>
          <w:rFonts w:ascii="Arial" w:hAnsi="Arial"/>
          <w:spacing w:val="-2"/>
          <w:sz w:val="22"/>
        </w:rPr>
        <w:t>due to</w:t>
      </w:r>
      <w:r>
        <w:rPr>
          <w:rFonts w:ascii="Arial" w:hAnsi="Arial"/>
          <w:spacing w:val="-2"/>
          <w:sz w:val="22"/>
        </w:rPr>
        <w:t xml:space="preserve"> the late delivery of papers. </w:t>
      </w:r>
    </w:p>
    <w:p w14:paraId="3E8CA096" w14:textId="77777777"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p>
    <w:p w14:paraId="4EA0FA33" w14:textId="77777777" w:rsidR="00F1126A" w:rsidRDefault="00F112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2"/>
          <w:sz w:val="22"/>
        </w:rPr>
      </w:pPr>
    </w:p>
    <w:p w14:paraId="33F9742F" w14:textId="67F8CB6D"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r>
        <w:rPr>
          <w:rFonts w:ascii="Arial" w:hAnsi="Arial"/>
          <w:b/>
          <w:spacing w:val="-2"/>
          <w:sz w:val="22"/>
        </w:rPr>
        <w:t>Expenses</w:t>
      </w:r>
    </w:p>
    <w:p w14:paraId="03EAF2D0" w14:textId="77777777"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p>
    <w:p w14:paraId="6771D0D4" w14:textId="788844FB"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r>
        <w:rPr>
          <w:rFonts w:ascii="Arial" w:hAnsi="Arial"/>
          <w:spacing w:val="-2"/>
          <w:sz w:val="22"/>
        </w:rPr>
        <w:t>Related expenses such as room hire, the Mediator's travel expenses, etc</w:t>
      </w:r>
      <w:r w:rsidR="00CE5DD8">
        <w:rPr>
          <w:rFonts w:ascii="Arial" w:hAnsi="Arial"/>
          <w:spacing w:val="-2"/>
          <w:sz w:val="22"/>
        </w:rPr>
        <w:t>.</w:t>
      </w:r>
      <w:r>
        <w:rPr>
          <w:rFonts w:ascii="Arial" w:hAnsi="Arial"/>
          <w:spacing w:val="-2"/>
          <w:sz w:val="22"/>
        </w:rPr>
        <w:t xml:space="preserve">, are not included in the above rates, and are charged for at cost if paid for by the Mediator and/or Mediation Resolution. </w:t>
      </w:r>
    </w:p>
    <w:p w14:paraId="146548DC" w14:textId="77777777"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p>
    <w:p w14:paraId="18F763A6" w14:textId="77777777" w:rsidR="00F1126A" w:rsidRDefault="00F112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2"/>
          <w:sz w:val="22"/>
        </w:rPr>
      </w:pPr>
    </w:p>
    <w:p w14:paraId="0CA8CC5C" w14:textId="10AB5C0F"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r>
        <w:rPr>
          <w:rFonts w:ascii="Arial" w:hAnsi="Arial"/>
          <w:b/>
          <w:spacing w:val="-2"/>
          <w:sz w:val="22"/>
        </w:rPr>
        <w:t>VAT</w:t>
      </w:r>
    </w:p>
    <w:p w14:paraId="42B48DE2" w14:textId="77777777"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p>
    <w:p w14:paraId="23B3F43D" w14:textId="6FB628EA"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r>
        <w:rPr>
          <w:rFonts w:ascii="Arial" w:hAnsi="Arial"/>
          <w:spacing w:val="-2"/>
          <w:sz w:val="22"/>
        </w:rPr>
        <w:t>Mediation Resolution is not registered for Vat and hence such is not payable</w:t>
      </w:r>
      <w:r w:rsidR="00CE5DD8">
        <w:rPr>
          <w:rFonts w:ascii="Arial" w:hAnsi="Arial"/>
          <w:spacing w:val="-2"/>
          <w:sz w:val="22"/>
        </w:rPr>
        <w:t xml:space="preserve"> by the parties</w:t>
      </w:r>
      <w:r>
        <w:rPr>
          <w:rFonts w:ascii="Arial" w:hAnsi="Arial"/>
          <w:spacing w:val="-2"/>
          <w:sz w:val="22"/>
        </w:rPr>
        <w:t>.</w:t>
      </w:r>
    </w:p>
    <w:p w14:paraId="49AD9988" w14:textId="77777777"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p>
    <w:p w14:paraId="284A1D12" w14:textId="77777777" w:rsidR="00F1126A" w:rsidRDefault="00F112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2"/>
          <w:sz w:val="22"/>
        </w:rPr>
      </w:pPr>
    </w:p>
    <w:p w14:paraId="23E7DA4A" w14:textId="65B6939F"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r>
        <w:rPr>
          <w:rFonts w:ascii="Arial" w:hAnsi="Arial"/>
          <w:b/>
          <w:spacing w:val="-2"/>
          <w:sz w:val="22"/>
        </w:rPr>
        <w:t>Claim Value</w:t>
      </w:r>
    </w:p>
    <w:p w14:paraId="10AE013B" w14:textId="77777777"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p>
    <w:p w14:paraId="7E71FEAF" w14:textId="034A7DB6"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r>
        <w:rPr>
          <w:rFonts w:ascii="Arial" w:hAnsi="Arial"/>
          <w:spacing w:val="-2"/>
          <w:sz w:val="22"/>
        </w:rPr>
        <w:t xml:space="preserve">The value of the claim will be determined by either that of the claim or the counterclaim, whichever is the greater.  When a claim </w:t>
      </w:r>
      <w:r w:rsidR="00CE5DD8">
        <w:rPr>
          <w:rFonts w:ascii="Arial" w:hAnsi="Arial"/>
          <w:spacing w:val="-2"/>
          <w:sz w:val="22"/>
        </w:rPr>
        <w:t xml:space="preserve">value </w:t>
      </w:r>
      <w:r>
        <w:rPr>
          <w:rFonts w:ascii="Arial" w:hAnsi="Arial"/>
          <w:spacing w:val="-2"/>
          <w:sz w:val="22"/>
        </w:rPr>
        <w:t xml:space="preserve">falls into two fee bands, the higher fee will apply. </w:t>
      </w:r>
    </w:p>
    <w:p w14:paraId="76448000" w14:textId="77777777"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p>
    <w:p w14:paraId="372F296F" w14:textId="77777777" w:rsidR="00F1126A" w:rsidRDefault="00F112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2"/>
          <w:sz w:val="22"/>
        </w:rPr>
      </w:pPr>
    </w:p>
    <w:p w14:paraId="3CEF66BA" w14:textId="3E49FB01"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r>
        <w:rPr>
          <w:rFonts w:ascii="Arial" w:hAnsi="Arial"/>
          <w:b/>
          <w:spacing w:val="-2"/>
          <w:sz w:val="22"/>
        </w:rPr>
        <w:t>Exceptional Administrative Back-Up</w:t>
      </w:r>
    </w:p>
    <w:p w14:paraId="4744C89C" w14:textId="77777777"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p>
    <w:p w14:paraId="34D0D6C0" w14:textId="22DBC255"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r>
        <w:rPr>
          <w:rFonts w:ascii="Arial" w:hAnsi="Arial"/>
          <w:spacing w:val="-2"/>
          <w:sz w:val="22"/>
        </w:rPr>
        <w:t xml:space="preserve">Occasionally there may be an additional fee (which you will be </w:t>
      </w:r>
      <w:r w:rsidR="00CE5DD8">
        <w:rPr>
          <w:rFonts w:ascii="Arial" w:hAnsi="Arial"/>
          <w:spacing w:val="-2"/>
          <w:sz w:val="22"/>
        </w:rPr>
        <w:t>notified</w:t>
      </w:r>
      <w:r>
        <w:rPr>
          <w:rFonts w:ascii="Arial" w:hAnsi="Arial"/>
          <w:spacing w:val="-2"/>
          <w:sz w:val="22"/>
        </w:rPr>
        <w:t xml:space="preserve"> before it is incurred) if exceptional back-up administration is required.  Otherwise, all administrative back-up is included in the above fees. </w:t>
      </w:r>
    </w:p>
    <w:p w14:paraId="4ACB4191" w14:textId="77777777"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p>
    <w:p w14:paraId="0BF6FCBE" w14:textId="77777777" w:rsidR="00F1126A" w:rsidRDefault="00F112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2"/>
          <w:sz w:val="22"/>
        </w:rPr>
      </w:pPr>
    </w:p>
    <w:p w14:paraId="05168423" w14:textId="77777777" w:rsidR="007B6971" w:rsidRDefault="007B6971"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2"/>
          <w:sz w:val="22"/>
        </w:rPr>
      </w:pPr>
    </w:p>
    <w:p w14:paraId="34EE943E" w14:textId="77777777" w:rsidR="007B6971" w:rsidRDefault="007B6971"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2"/>
          <w:sz w:val="22"/>
        </w:rPr>
      </w:pPr>
    </w:p>
    <w:p w14:paraId="729F2BE4" w14:textId="4BD7E810"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r>
        <w:rPr>
          <w:rFonts w:ascii="Arial" w:hAnsi="Arial"/>
          <w:b/>
          <w:spacing w:val="-2"/>
          <w:sz w:val="22"/>
        </w:rPr>
        <w:t>Preparation Time</w:t>
      </w:r>
    </w:p>
    <w:p w14:paraId="10582720" w14:textId="77777777" w:rsidR="00F1126A" w:rsidRDefault="00F112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p>
    <w:p w14:paraId="133BDBCB" w14:textId="3CBFF42E"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r>
        <w:rPr>
          <w:rFonts w:ascii="Arial" w:hAnsi="Arial"/>
          <w:spacing w:val="-2"/>
          <w:sz w:val="22"/>
        </w:rPr>
        <w:lastRenderedPageBreak/>
        <w:t xml:space="preserve">Each party will be charged for </w:t>
      </w:r>
      <w:r w:rsidR="00CE5DD8">
        <w:rPr>
          <w:rFonts w:ascii="Arial" w:hAnsi="Arial"/>
          <w:spacing w:val="-2"/>
          <w:sz w:val="22"/>
        </w:rPr>
        <w:t xml:space="preserve">the reading and </w:t>
      </w:r>
      <w:r>
        <w:rPr>
          <w:rFonts w:ascii="Arial" w:hAnsi="Arial"/>
          <w:spacing w:val="-2"/>
          <w:sz w:val="22"/>
        </w:rPr>
        <w:t xml:space="preserve">preparation time </w:t>
      </w:r>
      <w:r w:rsidR="00CE5DD8">
        <w:rPr>
          <w:rFonts w:ascii="Arial" w:hAnsi="Arial"/>
          <w:spacing w:val="-2"/>
          <w:sz w:val="22"/>
        </w:rPr>
        <w:t xml:space="preserve">(such to include all pre-mediation discussions/meetings with the </w:t>
      </w:r>
      <w:r w:rsidR="00B55CB8">
        <w:rPr>
          <w:rFonts w:ascii="Arial" w:hAnsi="Arial"/>
          <w:spacing w:val="-2"/>
          <w:sz w:val="22"/>
        </w:rPr>
        <w:t xml:space="preserve">parties and/or their legal representatives) </w:t>
      </w:r>
      <w:r>
        <w:rPr>
          <w:rFonts w:ascii="Arial" w:hAnsi="Arial"/>
          <w:spacing w:val="-2"/>
          <w:sz w:val="22"/>
        </w:rPr>
        <w:t xml:space="preserve">spent by the Mediator at an hourly rate which will be one tenth of the aggregated daily rate </w:t>
      </w:r>
      <w:r w:rsidR="00D03590">
        <w:rPr>
          <w:rFonts w:ascii="Arial" w:hAnsi="Arial"/>
          <w:spacing w:val="-2"/>
          <w:sz w:val="22"/>
        </w:rPr>
        <w:t xml:space="preserve">for the mediation day(s) </w:t>
      </w:r>
      <w:r>
        <w:rPr>
          <w:rFonts w:ascii="Arial" w:hAnsi="Arial"/>
          <w:spacing w:val="-2"/>
          <w:sz w:val="22"/>
        </w:rPr>
        <w:t xml:space="preserve">divided by the number of parties to the mediation. </w:t>
      </w:r>
    </w:p>
    <w:p w14:paraId="7A6BB3D7" w14:textId="77777777"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p>
    <w:p w14:paraId="10DF28AF" w14:textId="2B076E64"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r>
        <w:rPr>
          <w:rFonts w:ascii="Arial" w:hAnsi="Arial"/>
          <w:spacing w:val="-2"/>
          <w:sz w:val="22"/>
        </w:rPr>
        <w:t>The preparation time will not, without the consent of the parties, exceed:</w:t>
      </w:r>
    </w:p>
    <w:p w14:paraId="5C287280" w14:textId="77777777"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p>
    <w:p w14:paraId="16BD89CB" w14:textId="6BB39629"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Arial" w:hAnsi="Arial"/>
          <w:spacing w:val="-2"/>
          <w:sz w:val="22"/>
        </w:rPr>
      </w:pPr>
      <w:r>
        <w:rPr>
          <w:rFonts w:ascii="Arial" w:hAnsi="Arial"/>
          <w:spacing w:val="-2"/>
          <w:sz w:val="22"/>
        </w:rPr>
        <w:sym w:font="Symbol" w:char="F0B7"/>
      </w:r>
      <w:r>
        <w:rPr>
          <w:rFonts w:ascii="Arial" w:hAnsi="Arial"/>
          <w:spacing w:val="-2"/>
          <w:sz w:val="22"/>
        </w:rPr>
        <w:tab/>
      </w:r>
      <w:r w:rsidR="008465AD">
        <w:rPr>
          <w:rFonts w:ascii="Arial" w:hAnsi="Arial"/>
          <w:spacing w:val="-2"/>
          <w:sz w:val="22"/>
        </w:rPr>
        <w:t xml:space="preserve"> </w:t>
      </w:r>
      <w:r w:rsidR="00350FCA">
        <w:rPr>
          <w:rFonts w:ascii="Arial" w:hAnsi="Arial"/>
          <w:spacing w:val="-2"/>
          <w:sz w:val="22"/>
        </w:rPr>
        <w:t xml:space="preserve"> </w:t>
      </w:r>
      <w:r w:rsidR="008465AD">
        <w:rPr>
          <w:rFonts w:ascii="Arial" w:hAnsi="Arial"/>
          <w:spacing w:val="-2"/>
          <w:sz w:val="22"/>
        </w:rPr>
        <w:t xml:space="preserve">8 </w:t>
      </w:r>
      <w:r>
        <w:rPr>
          <w:rFonts w:ascii="Arial" w:hAnsi="Arial"/>
          <w:spacing w:val="-2"/>
          <w:sz w:val="22"/>
        </w:rPr>
        <w:t>hours for claims involving two parties; or</w:t>
      </w:r>
    </w:p>
    <w:p w14:paraId="005BFCCD" w14:textId="2D8DAFCD"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Arial" w:hAnsi="Arial"/>
          <w:spacing w:val="-2"/>
          <w:sz w:val="22"/>
        </w:rPr>
      </w:pPr>
      <w:r>
        <w:rPr>
          <w:rFonts w:ascii="Arial" w:hAnsi="Arial"/>
          <w:spacing w:val="-2"/>
          <w:sz w:val="22"/>
        </w:rPr>
        <w:sym w:font="Symbol" w:char="F0B7"/>
      </w:r>
      <w:r>
        <w:rPr>
          <w:rFonts w:ascii="Arial" w:hAnsi="Arial"/>
          <w:spacing w:val="-2"/>
          <w:sz w:val="22"/>
        </w:rPr>
        <w:tab/>
      </w:r>
      <w:r w:rsidR="00CB45CA">
        <w:rPr>
          <w:rFonts w:ascii="Arial" w:hAnsi="Arial"/>
          <w:spacing w:val="-2"/>
          <w:sz w:val="22"/>
        </w:rPr>
        <w:t xml:space="preserve">  </w:t>
      </w:r>
      <w:r>
        <w:rPr>
          <w:rFonts w:ascii="Arial" w:hAnsi="Arial"/>
          <w:spacing w:val="-2"/>
          <w:sz w:val="22"/>
        </w:rPr>
        <w:t xml:space="preserve">12 hours for claims involving three parties or more. </w:t>
      </w:r>
    </w:p>
    <w:p w14:paraId="63FE05F5" w14:textId="77777777"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p>
    <w:p w14:paraId="23377EC5" w14:textId="77777777"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2"/>
          <w:sz w:val="22"/>
        </w:rPr>
      </w:pPr>
    </w:p>
    <w:p w14:paraId="2307099C" w14:textId="77777777"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r>
        <w:rPr>
          <w:rFonts w:ascii="Arial" w:hAnsi="Arial"/>
          <w:b/>
          <w:spacing w:val="-2"/>
          <w:sz w:val="22"/>
        </w:rPr>
        <w:t>Payment</w:t>
      </w:r>
    </w:p>
    <w:p w14:paraId="6008686E" w14:textId="77777777"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p>
    <w:p w14:paraId="3D9B3E18" w14:textId="006AAB90"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r>
        <w:rPr>
          <w:rFonts w:ascii="Arial" w:hAnsi="Arial"/>
          <w:spacing w:val="-2"/>
          <w:sz w:val="22"/>
        </w:rPr>
        <w:t xml:space="preserve">As pre-condition to the Mediator conducting it, the fees payable for the Mediation Day(s) must be paid by each party no less than </w:t>
      </w:r>
      <w:r w:rsidR="00F1126A">
        <w:rPr>
          <w:rFonts w:ascii="Arial" w:hAnsi="Arial"/>
          <w:spacing w:val="-2"/>
          <w:sz w:val="22"/>
        </w:rPr>
        <w:t>21 days</w:t>
      </w:r>
      <w:r>
        <w:rPr>
          <w:rFonts w:ascii="Arial" w:hAnsi="Arial"/>
          <w:spacing w:val="-2"/>
          <w:sz w:val="22"/>
        </w:rPr>
        <w:t xml:space="preserve"> beforehand. Two invoices will be issued.</w:t>
      </w:r>
    </w:p>
    <w:p w14:paraId="07A9FB69" w14:textId="77777777"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p>
    <w:p w14:paraId="1F1E92B6" w14:textId="77777777"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Arial" w:hAnsi="Arial"/>
          <w:spacing w:val="-2"/>
          <w:sz w:val="22"/>
        </w:rPr>
      </w:pPr>
    </w:p>
    <w:p w14:paraId="72EEFFFE" w14:textId="421040FD"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Arial" w:hAnsi="Arial"/>
          <w:spacing w:val="-2"/>
          <w:sz w:val="22"/>
        </w:rPr>
      </w:pPr>
      <w:r>
        <w:rPr>
          <w:rFonts w:ascii="Arial" w:hAnsi="Arial"/>
          <w:spacing w:val="-2"/>
          <w:sz w:val="22"/>
        </w:rPr>
        <w:sym w:font="Symbol" w:char="F0B7"/>
      </w:r>
      <w:r>
        <w:rPr>
          <w:rFonts w:ascii="Arial" w:hAnsi="Arial"/>
          <w:spacing w:val="-2"/>
          <w:sz w:val="22"/>
        </w:rPr>
        <w:tab/>
      </w:r>
      <w:r w:rsidRPr="00B55CB8">
        <w:rPr>
          <w:rFonts w:ascii="Arial" w:hAnsi="Arial"/>
          <w:b/>
          <w:bCs/>
          <w:spacing w:val="-2"/>
          <w:sz w:val="22"/>
          <w:u w:val="single"/>
        </w:rPr>
        <w:t>The First invoice will cover:</w:t>
      </w:r>
    </w:p>
    <w:p w14:paraId="55DFB619" w14:textId="77777777"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p>
    <w:p w14:paraId="0259BC9F" w14:textId="0C2A7D6E"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Arial" w:hAnsi="Arial"/>
          <w:spacing w:val="-2"/>
          <w:sz w:val="22"/>
        </w:rPr>
      </w:pPr>
      <w:r>
        <w:rPr>
          <w:rFonts w:ascii="Arial" w:hAnsi="Arial"/>
          <w:spacing w:val="-2"/>
          <w:sz w:val="22"/>
        </w:rPr>
        <w:tab/>
        <w:t>The fees for the mediation day</w:t>
      </w:r>
      <w:r w:rsidR="00B55CB8">
        <w:rPr>
          <w:rFonts w:ascii="Arial" w:hAnsi="Arial"/>
          <w:spacing w:val="-2"/>
          <w:sz w:val="22"/>
        </w:rPr>
        <w:t>(</w:t>
      </w:r>
      <w:r>
        <w:rPr>
          <w:rFonts w:ascii="Arial" w:hAnsi="Arial"/>
          <w:spacing w:val="-2"/>
          <w:sz w:val="22"/>
        </w:rPr>
        <w:t>s</w:t>
      </w:r>
      <w:r w:rsidR="00B55CB8">
        <w:rPr>
          <w:rFonts w:ascii="Arial" w:hAnsi="Arial"/>
          <w:spacing w:val="-2"/>
          <w:sz w:val="22"/>
        </w:rPr>
        <w:t>)</w:t>
      </w:r>
      <w:r>
        <w:rPr>
          <w:rFonts w:ascii="Arial" w:hAnsi="Arial"/>
          <w:spacing w:val="-2"/>
          <w:sz w:val="22"/>
        </w:rPr>
        <w:t xml:space="preserve"> of eight hours duration (see above for rates)</w:t>
      </w:r>
      <w:r w:rsidR="00B55CB8">
        <w:rPr>
          <w:rFonts w:ascii="Arial" w:hAnsi="Arial"/>
          <w:spacing w:val="-2"/>
          <w:sz w:val="22"/>
        </w:rPr>
        <w:t>.</w:t>
      </w:r>
    </w:p>
    <w:p w14:paraId="47A5C394" w14:textId="77777777"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p>
    <w:p w14:paraId="3D4CD7DD" w14:textId="5B4A82E5"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Arial" w:hAnsi="Arial"/>
          <w:spacing w:val="-2"/>
          <w:sz w:val="22"/>
        </w:rPr>
      </w:pPr>
      <w:r>
        <w:rPr>
          <w:rFonts w:ascii="Arial" w:hAnsi="Arial"/>
          <w:spacing w:val="-2"/>
          <w:sz w:val="22"/>
        </w:rPr>
        <w:sym w:font="Symbol" w:char="F0B7"/>
      </w:r>
      <w:r>
        <w:rPr>
          <w:rFonts w:ascii="Arial" w:hAnsi="Arial"/>
          <w:spacing w:val="-2"/>
          <w:sz w:val="22"/>
        </w:rPr>
        <w:tab/>
      </w:r>
      <w:r w:rsidRPr="00B55CB8">
        <w:rPr>
          <w:rFonts w:ascii="Arial" w:hAnsi="Arial"/>
          <w:b/>
          <w:bCs/>
          <w:spacing w:val="-2"/>
          <w:sz w:val="22"/>
          <w:u w:val="single"/>
        </w:rPr>
        <w:t xml:space="preserve">Second invoice </w:t>
      </w:r>
      <w:r w:rsidR="00B55CB8">
        <w:rPr>
          <w:rFonts w:ascii="Arial" w:hAnsi="Arial"/>
          <w:b/>
          <w:bCs/>
          <w:spacing w:val="-2"/>
          <w:sz w:val="22"/>
          <w:u w:val="single"/>
        </w:rPr>
        <w:t xml:space="preserve">(such to be paid within </w:t>
      </w:r>
      <w:r w:rsidR="00D03590">
        <w:rPr>
          <w:rFonts w:ascii="Arial" w:hAnsi="Arial"/>
          <w:b/>
          <w:bCs/>
          <w:spacing w:val="-2"/>
          <w:sz w:val="22"/>
          <w:u w:val="single"/>
        </w:rPr>
        <w:t>14</w:t>
      </w:r>
      <w:r w:rsidR="00B55CB8">
        <w:rPr>
          <w:rFonts w:ascii="Arial" w:hAnsi="Arial"/>
          <w:b/>
          <w:bCs/>
          <w:spacing w:val="-2"/>
          <w:sz w:val="22"/>
          <w:u w:val="single"/>
        </w:rPr>
        <w:t xml:space="preserve"> days of receipt) </w:t>
      </w:r>
      <w:r w:rsidRPr="00B55CB8">
        <w:rPr>
          <w:rFonts w:ascii="Arial" w:hAnsi="Arial"/>
          <w:b/>
          <w:bCs/>
          <w:spacing w:val="-2"/>
          <w:sz w:val="22"/>
          <w:u w:val="single"/>
        </w:rPr>
        <w:t>will cover:</w:t>
      </w:r>
    </w:p>
    <w:p w14:paraId="4802149F" w14:textId="77777777"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p>
    <w:p w14:paraId="12DE01B7" w14:textId="45F4D421"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Arial" w:hAnsi="Arial"/>
          <w:spacing w:val="-2"/>
          <w:sz w:val="22"/>
        </w:rPr>
      </w:pPr>
      <w:r>
        <w:rPr>
          <w:rFonts w:ascii="Arial" w:hAnsi="Arial"/>
          <w:spacing w:val="-2"/>
          <w:sz w:val="22"/>
        </w:rPr>
        <w:tab/>
        <w:t xml:space="preserve">All pre-mediation </w:t>
      </w:r>
      <w:r w:rsidR="00B55CB8">
        <w:rPr>
          <w:rFonts w:ascii="Arial" w:hAnsi="Arial"/>
          <w:spacing w:val="-2"/>
          <w:sz w:val="22"/>
        </w:rPr>
        <w:t>reading/</w:t>
      </w:r>
      <w:r>
        <w:rPr>
          <w:rFonts w:ascii="Arial" w:hAnsi="Arial"/>
          <w:spacing w:val="-2"/>
          <w:sz w:val="22"/>
        </w:rPr>
        <w:t xml:space="preserve">preparation time, expenses not included in the first invoice (e.g. travel, accommodation, etc.) and any additional fees payable as a consequence of the Mediation day (or any booked additional Mediation days) lasting more than eight hours. </w:t>
      </w:r>
    </w:p>
    <w:p w14:paraId="69F476CF" w14:textId="77777777"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p>
    <w:p w14:paraId="568F186E" w14:textId="77777777" w:rsidR="00F1126A" w:rsidRDefault="00F112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2"/>
          <w:sz w:val="22"/>
        </w:rPr>
      </w:pPr>
    </w:p>
    <w:p w14:paraId="627EDF47" w14:textId="1D4AB85A"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r>
        <w:rPr>
          <w:rFonts w:ascii="Arial" w:hAnsi="Arial"/>
          <w:b/>
          <w:spacing w:val="-2"/>
          <w:sz w:val="22"/>
        </w:rPr>
        <w:t xml:space="preserve">Cancellation </w:t>
      </w:r>
    </w:p>
    <w:p w14:paraId="38489F34" w14:textId="77777777"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p>
    <w:p w14:paraId="551063C2" w14:textId="52667897"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r>
        <w:rPr>
          <w:rFonts w:ascii="Arial" w:hAnsi="Arial"/>
          <w:spacing w:val="-2"/>
          <w:sz w:val="22"/>
        </w:rPr>
        <w:t xml:space="preserve">Notice of cancellation must be given </w:t>
      </w:r>
      <w:r>
        <w:rPr>
          <w:rFonts w:ascii="Arial" w:hAnsi="Arial"/>
          <w:b/>
          <w:spacing w:val="-2"/>
          <w:sz w:val="22"/>
          <w:u w:val="single"/>
        </w:rPr>
        <w:t>in writing</w:t>
      </w:r>
      <w:r>
        <w:rPr>
          <w:rFonts w:ascii="Arial" w:hAnsi="Arial"/>
          <w:spacing w:val="-2"/>
          <w:sz w:val="22"/>
        </w:rPr>
        <w:t xml:space="preserve"> to Mediation Resolution. If received: </w:t>
      </w:r>
    </w:p>
    <w:p w14:paraId="70CFE975" w14:textId="77777777"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p>
    <w:p w14:paraId="733C217D" w14:textId="236AD699"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Arial" w:hAnsi="Arial"/>
          <w:spacing w:val="-2"/>
          <w:sz w:val="22"/>
        </w:rPr>
      </w:pPr>
      <w:r>
        <w:rPr>
          <w:rFonts w:ascii="Arial" w:hAnsi="Arial"/>
          <w:spacing w:val="-2"/>
          <w:sz w:val="22"/>
        </w:rPr>
        <w:t>1.</w:t>
      </w:r>
      <w:r>
        <w:rPr>
          <w:rFonts w:ascii="Arial" w:hAnsi="Arial"/>
          <w:spacing w:val="-2"/>
          <w:sz w:val="22"/>
        </w:rPr>
        <w:tab/>
        <w:t xml:space="preserve">More than </w:t>
      </w:r>
      <w:r w:rsidR="00B55CB8">
        <w:rPr>
          <w:rFonts w:ascii="Arial" w:hAnsi="Arial"/>
          <w:spacing w:val="-2"/>
          <w:sz w:val="22"/>
        </w:rPr>
        <w:t>21</w:t>
      </w:r>
      <w:r>
        <w:rPr>
          <w:rFonts w:ascii="Arial" w:hAnsi="Arial"/>
          <w:spacing w:val="-2"/>
          <w:sz w:val="22"/>
        </w:rPr>
        <w:t xml:space="preserve"> days before the mediation was due to take place, Mediation Resolution will only be entitled to be paid for any irrecoverable expenses incurred by it and/or the Mediator. </w:t>
      </w:r>
    </w:p>
    <w:p w14:paraId="64DDBF81" w14:textId="77777777"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p>
    <w:p w14:paraId="2A08A4E3" w14:textId="0EB91CCB"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Arial" w:hAnsi="Arial"/>
          <w:spacing w:val="-2"/>
          <w:sz w:val="22"/>
        </w:rPr>
      </w:pPr>
      <w:r>
        <w:rPr>
          <w:rFonts w:ascii="Arial" w:hAnsi="Arial"/>
          <w:spacing w:val="-2"/>
          <w:sz w:val="22"/>
        </w:rPr>
        <w:t>2.</w:t>
      </w:r>
      <w:r>
        <w:rPr>
          <w:rFonts w:ascii="Arial" w:hAnsi="Arial"/>
          <w:spacing w:val="-2"/>
          <w:sz w:val="22"/>
        </w:rPr>
        <w:tab/>
        <w:t xml:space="preserve">Less than </w:t>
      </w:r>
      <w:r w:rsidR="00B55CB8">
        <w:rPr>
          <w:rFonts w:ascii="Arial" w:hAnsi="Arial"/>
          <w:spacing w:val="-2"/>
          <w:sz w:val="22"/>
        </w:rPr>
        <w:t xml:space="preserve">21 </w:t>
      </w:r>
      <w:r>
        <w:rPr>
          <w:rFonts w:ascii="Arial" w:hAnsi="Arial"/>
          <w:spacing w:val="-2"/>
          <w:sz w:val="22"/>
        </w:rPr>
        <w:t xml:space="preserve">days but more than </w:t>
      </w:r>
      <w:r w:rsidR="0071703F">
        <w:rPr>
          <w:rFonts w:ascii="Arial" w:hAnsi="Arial"/>
          <w:spacing w:val="-2"/>
          <w:sz w:val="22"/>
        </w:rPr>
        <w:t>7</w:t>
      </w:r>
      <w:r>
        <w:rPr>
          <w:rFonts w:ascii="Arial" w:hAnsi="Arial"/>
          <w:spacing w:val="-2"/>
          <w:sz w:val="22"/>
        </w:rPr>
        <w:t xml:space="preserve"> days before the mediation was due to take place, Mediation Resolution will be entitled to:</w:t>
      </w:r>
    </w:p>
    <w:p w14:paraId="28AA56F5" w14:textId="77777777"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p>
    <w:p w14:paraId="29D6BB37" w14:textId="63A028FA" w:rsidR="00670F6A" w:rsidRPr="0071703F" w:rsidRDefault="0071703F" w:rsidP="0071703F">
      <w:pPr>
        <w:pStyle w:val="ListParagraph"/>
        <w:tabs>
          <w:tab w:val="left" w:pos="0"/>
          <w:tab w:val="left" w:pos="67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r>
        <w:rPr>
          <w:rFonts w:ascii="Arial" w:hAnsi="Arial" w:cs="Arial"/>
          <w:spacing w:val="-2"/>
          <w:sz w:val="22"/>
        </w:rPr>
        <w:t>•</w:t>
      </w:r>
      <w:r>
        <w:rPr>
          <w:rFonts w:ascii="Arial" w:hAnsi="Arial"/>
          <w:spacing w:val="-2"/>
          <w:sz w:val="22"/>
        </w:rPr>
        <w:t xml:space="preserve"> </w:t>
      </w:r>
      <w:r w:rsidR="00670F6A" w:rsidRPr="0071703F">
        <w:rPr>
          <w:rFonts w:ascii="Arial" w:hAnsi="Arial"/>
          <w:spacing w:val="-2"/>
          <w:sz w:val="22"/>
        </w:rPr>
        <w:t>25% of the mediation fees; and</w:t>
      </w:r>
    </w:p>
    <w:p w14:paraId="2DD8E807" w14:textId="77777777"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Arial" w:hAnsi="Arial"/>
          <w:spacing w:val="-2"/>
          <w:sz w:val="22"/>
        </w:rPr>
      </w:pPr>
      <w:r>
        <w:rPr>
          <w:rFonts w:ascii="Arial" w:hAnsi="Arial"/>
          <w:spacing w:val="-2"/>
          <w:sz w:val="22"/>
        </w:rPr>
        <w:tab/>
        <w:t xml:space="preserve">     </w:t>
      </w:r>
    </w:p>
    <w:p w14:paraId="250844B8" w14:textId="77777777" w:rsidR="008465AD" w:rsidRDefault="0071703F" w:rsidP="0071703F">
      <w:pPr>
        <w:pStyle w:val="ListParagraph"/>
        <w:tabs>
          <w:tab w:val="left" w:pos="0"/>
          <w:tab w:val="left" w:pos="67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r>
        <w:rPr>
          <w:rFonts w:ascii="Arial" w:hAnsi="Arial" w:cs="Arial"/>
          <w:spacing w:val="-2"/>
          <w:sz w:val="22"/>
        </w:rPr>
        <w:t>•</w:t>
      </w:r>
      <w:r>
        <w:rPr>
          <w:rFonts w:ascii="Arial" w:hAnsi="Arial"/>
          <w:spacing w:val="-2"/>
          <w:sz w:val="22"/>
        </w:rPr>
        <w:t xml:space="preserve"> </w:t>
      </w:r>
      <w:r w:rsidR="00670F6A" w:rsidRPr="00B55CB8">
        <w:rPr>
          <w:rFonts w:ascii="Arial" w:hAnsi="Arial"/>
          <w:spacing w:val="-2"/>
          <w:sz w:val="22"/>
        </w:rPr>
        <w:t xml:space="preserve">All the Mediator's </w:t>
      </w:r>
      <w:r w:rsidR="00B55CB8" w:rsidRPr="00B55CB8">
        <w:rPr>
          <w:rFonts w:ascii="Arial" w:hAnsi="Arial"/>
          <w:spacing w:val="-2"/>
          <w:sz w:val="22"/>
        </w:rPr>
        <w:t>reading/</w:t>
      </w:r>
      <w:r w:rsidR="00670F6A" w:rsidRPr="00B55CB8">
        <w:rPr>
          <w:rFonts w:ascii="Arial" w:hAnsi="Arial"/>
          <w:spacing w:val="-2"/>
          <w:sz w:val="22"/>
        </w:rPr>
        <w:t xml:space="preserve">preparation time </w:t>
      </w:r>
      <w:r w:rsidR="00B55CB8" w:rsidRPr="00B55CB8">
        <w:rPr>
          <w:rFonts w:ascii="Arial" w:hAnsi="Arial"/>
          <w:spacing w:val="-2"/>
          <w:sz w:val="22"/>
        </w:rPr>
        <w:t xml:space="preserve">undertaken up until </w:t>
      </w:r>
      <w:r>
        <w:rPr>
          <w:rFonts w:ascii="Arial" w:hAnsi="Arial"/>
          <w:spacing w:val="-2"/>
          <w:sz w:val="22"/>
        </w:rPr>
        <w:t xml:space="preserve">the time </w:t>
      </w:r>
      <w:r w:rsidR="00B55CB8" w:rsidRPr="00B55CB8">
        <w:rPr>
          <w:rFonts w:ascii="Arial" w:hAnsi="Arial"/>
          <w:spacing w:val="-2"/>
          <w:sz w:val="22"/>
        </w:rPr>
        <w:t>the cancellation</w:t>
      </w:r>
      <w:r>
        <w:rPr>
          <w:rFonts w:ascii="Arial" w:hAnsi="Arial"/>
          <w:spacing w:val="-2"/>
          <w:sz w:val="22"/>
        </w:rPr>
        <w:t xml:space="preserve"> </w:t>
      </w:r>
    </w:p>
    <w:p w14:paraId="754A0D1C" w14:textId="720387B2" w:rsidR="00670F6A" w:rsidRPr="0071703F" w:rsidRDefault="008465AD" w:rsidP="008465AD">
      <w:pPr>
        <w:pStyle w:val="ListParagraph"/>
        <w:tabs>
          <w:tab w:val="left" w:pos="0"/>
          <w:tab w:val="left" w:pos="67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r>
        <w:rPr>
          <w:rFonts w:ascii="Arial" w:hAnsi="Arial"/>
          <w:spacing w:val="-2"/>
          <w:sz w:val="22"/>
        </w:rPr>
        <w:t xml:space="preserve">  notice was</w:t>
      </w:r>
      <w:r w:rsidR="00B55CB8" w:rsidRPr="0071703F">
        <w:rPr>
          <w:rFonts w:ascii="Arial" w:hAnsi="Arial"/>
          <w:spacing w:val="-2"/>
          <w:sz w:val="22"/>
        </w:rPr>
        <w:t xml:space="preserve"> received</w:t>
      </w:r>
      <w:r w:rsidR="0071703F">
        <w:rPr>
          <w:rFonts w:ascii="Arial" w:hAnsi="Arial"/>
          <w:spacing w:val="-2"/>
          <w:sz w:val="22"/>
        </w:rPr>
        <w:t xml:space="preserve">; </w:t>
      </w:r>
      <w:r w:rsidR="00670F6A" w:rsidRPr="0071703F">
        <w:rPr>
          <w:rFonts w:ascii="Arial" w:hAnsi="Arial"/>
          <w:spacing w:val="-2"/>
          <w:sz w:val="22"/>
        </w:rPr>
        <w:t>and</w:t>
      </w:r>
    </w:p>
    <w:p w14:paraId="34E5F0B2" w14:textId="77777777"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r>
        <w:rPr>
          <w:rFonts w:ascii="Arial" w:hAnsi="Arial"/>
          <w:spacing w:val="-2"/>
          <w:sz w:val="22"/>
        </w:rPr>
        <w:t xml:space="preserve">     </w:t>
      </w:r>
    </w:p>
    <w:p w14:paraId="744FAA83" w14:textId="36A18CD8" w:rsidR="00670F6A" w:rsidRPr="0071703F" w:rsidRDefault="0071703F" w:rsidP="0071703F">
      <w:pPr>
        <w:tabs>
          <w:tab w:val="left" w:pos="0"/>
          <w:tab w:val="left" w:pos="67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r>
        <w:rPr>
          <w:rFonts w:ascii="Arial" w:hAnsi="Arial"/>
          <w:spacing w:val="-2"/>
          <w:sz w:val="22"/>
        </w:rPr>
        <w:t xml:space="preserve">            </w:t>
      </w:r>
      <w:r>
        <w:rPr>
          <w:rFonts w:ascii="Arial" w:hAnsi="Arial" w:cs="Arial"/>
          <w:spacing w:val="-2"/>
          <w:sz w:val="22"/>
        </w:rPr>
        <w:t>•</w:t>
      </w:r>
      <w:r>
        <w:rPr>
          <w:rFonts w:ascii="Arial" w:hAnsi="Arial"/>
          <w:spacing w:val="-2"/>
          <w:sz w:val="22"/>
        </w:rPr>
        <w:t xml:space="preserve"> </w:t>
      </w:r>
      <w:r w:rsidR="00670F6A" w:rsidRPr="0071703F">
        <w:rPr>
          <w:rFonts w:ascii="Arial" w:hAnsi="Arial"/>
          <w:spacing w:val="-2"/>
          <w:sz w:val="22"/>
        </w:rPr>
        <w:t xml:space="preserve">All expenses </w:t>
      </w:r>
      <w:r>
        <w:rPr>
          <w:rFonts w:ascii="Arial" w:hAnsi="Arial"/>
          <w:spacing w:val="-2"/>
          <w:sz w:val="22"/>
        </w:rPr>
        <w:t xml:space="preserve">already </w:t>
      </w:r>
      <w:r w:rsidR="00670F6A" w:rsidRPr="0071703F">
        <w:rPr>
          <w:rFonts w:ascii="Arial" w:hAnsi="Arial"/>
          <w:spacing w:val="-2"/>
          <w:sz w:val="22"/>
        </w:rPr>
        <w:t>incurred by Mediation Resolution and/or the Mediator.</w:t>
      </w:r>
    </w:p>
    <w:p w14:paraId="2F4D593B" w14:textId="77777777"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Arial" w:hAnsi="Arial"/>
          <w:spacing w:val="-2"/>
          <w:sz w:val="22"/>
        </w:rPr>
      </w:pPr>
      <w:r>
        <w:rPr>
          <w:rFonts w:ascii="Arial" w:hAnsi="Arial"/>
          <w:spacing w:val="-2"/>
          <w:sz w:val="22"/>
        </w:rPr>
        <w:tab/>
      </w:r>
    </w:p>
    <w:p w14:paraId="4564E6CD" w14:textId="6E92631F"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Arial" w:hAnsi="Arial"/>
          <w:spacing w:val="-2"/>
          <w:sz w:val="22"/>
        </w:rPr>
      </w:pPr>
      <w:r>
        <w:rPr>
          <w:rFonts w:ascii="Arial" w:hAnsi="Arial"/>
          <w:spacing w:val="-2"/>
          <w:sz w:val="22"/>
        </w:rPr>
        <w:t>3.</w:t>
      </w:r>
      <w:r>
        <w:rPr>
          <w:rFonts w:ascii="Arial" w:hAnsi="Arial"/>
          <w:spacing w:val="-2"/>
          <w:sz w:val="22"/>
        </w:rPr>
        <w:tab/>
        <w:t>Less than</w:t>
      </w:r>
      <w:r w:rsidR="008465AD">
        <w:rPr>
          <w:rFonts w:ascii="Arial" w:hAnsi="Arial"/>
          <w:spacing w:val="-2"/>
          <w:sz w:val="22"/>
        </w:rPr>
        <w:t xml:space="preserve"> </w:t>
      </w:r>
      <w:r w:rsidR="0071703F">
        <w:rPr>
          <w:rFonts w:ascii="Arial" w:hAnsi="Arial"/>
          <w:spacing w:val="-2"/>
          <w:sz w:val="22"/>
        </w:rPr>
        <w:t xml:space="preserve">7 </w:t>
      </w:r>
      <w:r>
        <w:rPr>
          <w:rFonts w:ascii="Arial" w:hAnsi="Arial"/>
          <w:spacing w:val="-2"/>
          <w:sz w:val="22"/>
        </w:rPr>
        <w:t xml:space="preserve">days but more than </w:t>
      </w:r>
      <w:r w:rsidR="0071703F">
        <w:rPr>
          <w:rFonts w:ascii="Arial" w:hAnsi="Arial"/>
          <w:spacing w:val="-2"/>
          <w:sz w:val="22"/>
        </w:rPr>
        <w:t>24 hours</w:t>
      </w:r>
      <w:r>
        <w:rPr>
          <w:rFonts w:ascii="Arial" w:hAnsi="Arial"/>
          <w:spacing w:val="-2"/>
          <w:sz w:val="22"/>
        </w:rPr>
        <w:t xml:space="preserve"> before the mediation was due to </w:t>
      </w:r>
      <w:r w:rsidR="0071703F">
        <w:rPr>
          <w:rFonts w:ascii="Arial" w:hAnsi="Arial"/>
          <w:spacing w:val="-2"/>
          <w:sz w:val="22"/>
        </w:rPr>
        <w:t>be commenced</w:t>
      </w:r>
      <w:r>
        <w:rPr>
          <w:rFonts w:ascii="Arial" w:hAnsi="Arial"/>
          <w:spacing w:val="-2"/>
          <w:sz w:val="22"/>
        </w:rPr>
        <w:t>, Mediation Resolution will be entitled to:</w:t>
      </w:r>
    </w:p>
    <w:p w14:paraId="4F4EDB2C" w14:textId="1F3B065F" w:rsidR="0071703F" w:rsidRDefault="0071703F"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Arial" w:hAnsi="Arial"/>
          <w:spacing w:val="-2"/>
          <w:sz w:val="22"/>
        </w:rPr>
      </w:pPr>
    </w:p>
    <w:p w14:paraId="3538ED9A" w14:textId="6A525D59" w:rsidR="0071703F" w:rsidRPr="0071703F" w:rsidRDefault="0071703F" w:rsidP="0071703F">
      <w:pPr>
        <w:pStyle w:val="ListParagraph"/>
        <w:tabs>
          <w:tab w:val="left" w:pos="0"/>
          <w:tab w:val="left" w:pos="67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r>
        <w:rPr>
          <w:rFonts w:ascii="Arial" w:hAnsi="Arial" w:cs="Arial"/>
          <w:spacing w:val="-2"/>
          <w:sz w:val="22"/>
        </w:rPr>
        <w:t>•</w:t>
      </w:r>
      <w:r>
        <w:rPr>
          <w:rFonts w:ascii="Arial" w:hAnsi="Arial"/>
          <w:spacing w:val="-2"/>
          <w:sz w:val="22"/>
        </w:rPr>
        <w:t xml:space="preserve"> 50 </w:t>
      </w:r>
      <w:r w:rsidRPr="0071703F">
        <w:rPr>
          <w:rFonts w:ascii="Arial" w:hAnsi="Arial"/>
          <w:spacing w:val="-2"/>
          <w:sz w:val="22"/>
        </w:rPr>
        <w:t>% of the mediation fees; and</w:t>
      </w:r>
    </w:p>
    <w:p w14:paraId="64000BE1" w14:textId="77777777" w:rsidR="0071703F" w:rsidRDefault="0071703F" w:rsidP="007170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Arial" w:hAnsi="Arial"/>
          <w:spacing w:val="-2"/>
          <w:sz w:val="22"/>
        </w:rPr>
      </w:pPr>
      <w:r>
        <w:rPr>
          <w:rFonts w:ascii="Arial" w:hAnsi="Arial"/>
          <w:spacing w:val="-2"/>
          <w:sz w:val="22"/>
        </w:rPr>
        <w:tab/>
        <w:t xml:space="preserve">     </w:t>
      </w:r>
    </w:p>
    <w:p w14:paraId="57295F3B" w14:textId="77777777" w:rsidR="008465AD" w:rsidRDefault="0071703F" w:rsidP="0071703F">
      <w:pPr>
        <w:pStyle w:val="ListParagraph"/>
        <w:tabs>
          <w:tab w:val="left" w:pos="0"/>
          <w:tab w:val="left" w:pos="67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r>
        <w:rPr>
          <w:rFonts w:ascii="Arial" w:hAnsi="Arial" w:cs="Arial"/>
          <w:spacing w:val="-2"/>
          <w:sz w:val="22"/>
        </w:rPr>
        <w:t>•</w:t>
      </w:r>
      <w:r>
        <w:rPr>
          <w:rFonts w:ascii="Arial" w:hAnsi="Arial"/>
          <w:spacing w:val="-2"/>
          <w:sz w:val="22"/>
        </w:rPr>
        <w:t xml:space="preserve"> </w:t>
      </w:r>
      <w:r w:rsidRPr="00B55CB8">
        <w:rPr>
          <w:rFonts w:ascii="Arial" w:hAnsi="Arial"/>
          <w:spacing w:val="-2"/>
          <w:sz w:val="22"/>
        </w:rPr>
        <w:t xml:space="preserve">All the Mediator's reading/preparation time undertaken up until </w:t>
      </w:r>
      <w:r>
        <w:rPr>
          <w:rFonts w:ascii="Arial" w:hAnsi="Arial"/>
          <w:spacing w:val="-2"/>
          <w:sz w:val="22"/>
        </w:rPr>
        <w:t xml:space="preserve">the time </w:t>
      </w:r>
      <w:r w:rsidRPr="00B55CB8">
        <w:rPr>
          <w:rFonts w:ascii="Arial" w:hAnsi="Arial"/>
          <w:spacing w:val="-2"/>
          <w:sz w:val="22"/>
        </w:rPr>
        <w:t>the cancellation</w:t>
      </w:r>
    </w:p>
    <w:p w14:paraId="2840A25E" w14:textId="5459A91A" w:rsidR="0071703F" w:rsidRPr="0071703F" w:rsidRDefault="008465AD" w:rsidP="008465AD">
      <w:pPr>
        <w:pStyle w:val="ListParagraph"/>
        <w:tabs>
          <w:tab w:val="left" w:pos="0"/>
          <w:tab w:val="left" w:pos="67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r>
        <w:rPr>
          <w:rFonts w:ascii="Arial" w:hAnsi="Arial"/>
          <w:spacing w:val="-2"/>
          <w:sz w:val="22"/>
        </w:rPr>
        <w:t xml:space="preserve">  Notice was </w:t>
      </w:r>
      <w:r w:rsidR="00F1126A">
        <w:rPr>
          <w:rFonts w:ascii="Arial" w:hAnsi="Arial"/>
          <w:spacing w:val="-2"/>
          <w:sz w:val="22"/>
        </w:rPr>
        <w:t>received</w:t>
      </w:r>
      <w:r w:rsidR="0071703F">
        <w:rPr>
          <w:rFonts w:ascii="Arial" w:hAnsi="Arial"/>
          <w:spacing w:val="-2"/>
          <w:sz w:val="22"/>
        </w:rPr>
        <w:t xml:space="preserve">; </w:t>
      </w:r>
      <w:r w:rsidR="0071703F" w:rsidRPr="0071703F">
        <w:rPr>
          <w:rFonts w:ascii="Arial" w:hAnsi="Arial"/>
          <w:spacing w:val="-2"/>
          <w:sz w:val="22"/>
        </w:rPr>
        <w:t>and</w:t>
      </w:r>
    </w:p>
    <w:p w14:paraId="52A1C198" w14:textId="77777777" w:rsidR="0071703F" w:rsidRDefault="0071703F" w:rsidP="007170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r>
        <w:rPr>
          <w:rFonts w:ascii="Arial" w:hAnsi="Arial"/>
          <w:spacing w:val="-2"/>
          <w:sz w:val="22"/>
        </w:rPr>
        <w:lastRenderedPageBreak/>
        <w:t xml:space="preserve">     </w:t>
      </w:r>
    </w:p>
    <w:p w14:paraId="228CCF12" w14:textId="77777777" w:rsidR="0071703F" w:rsidRPr="0071703F" w:rsidRDefault="0071703F" w:rsidP="0071703F">
      <w:pPr>
        <w:tabs>
          <w:tab w:val="left" w:pos="0"/>
          <w:tab w:val="left" w:pos="67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r>
        <w:rPr>
          <w:rFonts w:ascii="Arial" w:hAnsi="Arial"/>
          <w:spacing w:val="-2"/>
          <w:sz w:val="22"/>
        </w:rPr>
        <w:t xml:space="preserve">            </w:t>
      </w:r>
      <w:r>
        <w:rPr>
          <w:rFonts w:ascii="Arial" w:hAnsi="Arial" w:cs="Arial"/>
          <w:spacing w:val="-2"/>
          <w:sz w:val="22"/>
        </w:rPr>
        <w:t>•</w:t>
      </w:r>
      <w:r>
        <w:rPr>
          <w:rFonts w:ascii="Arial" w:hAnsi="Arial"/>
          <w:spacing w:val="-2"/>
          <w:sz w:val="22"/>
        </w:rPr>
        <w:t xml:space="preserve"> </w:t>
      </w:r>
      <w:r w:rsidRPr="0071703F">
        <w:rPr>
          <w:rFonts w:ascii="Arial" w:hAnsi="Arial"/>
          <w:spacing w:val="-2"/>
          <w:sz w:val="22"/>
        </w:rPr>
        <w:t xml:space="preserve">All expenses </w:t>
      </w:r>
      <w:r>
        <w:rPr>
          <w:rFonts w:ascii="Arial" w:hAnsi="Arial"/>
          <w:spacing w:val="-2"/>
          <w:sz w:val="22"/>
        </w:rPr>
        <w:t xml:space="preserve">already </w:t>
      </w:r>
      <w:r w:rsidRPr="0071703F">
        <w:rPr>
          <w:rFonts w:ascii="Arial" w:hAnsi="Arial"/>
          <w:spacing w:val="-2"/>
          <w:sz w:val="22"/>
        </w:rPr>
        <w:t>incurred by Mediation Resolution and/or the Mediator.</w:t>
      </w:r>
    </w:p>
    <w:p w14:paraId="367026C1" w14:textId="0EF099C4" w:rsidR="0071703F" w:rsidRDefault="0071703F"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Arial" w:hAnsi="Arial"/>
          <w:spacing w:val="-2"/>
          <w:sz w:val="22"/>
        </w:rPr>
      </w:pPr>
    </w:p>
    <w:p w14:paraId="00C3B967" w14:textId="77777777" w:rsidR="007B6971" w:rsidRDefault="00670F6A" w:rsidP="007B69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r>
        <w:rPr>
          <w:rFonts w:ascii="Arial" w:hAnsi="Arial"/>
          <w:spacing w:val="-2"/>
          <w:sz w:val="22"/>
        </w:rPr>
        <w:t>4.</w:t>
      </w:r>
      <w:r>
        <w:rPr>
          <w:rFonts w:ascii="Arial" w:hAnsi="Arial"/>
          <w:spacing w:val="-2"/>
          <w:sz w:val="22"/>
        </w:rPr>
        <w:tab/>
        <w:t xml:space="preserve">Less than 24 hours before the mediation was due to </w:t>
      </w:r>
      <w:r w:rsidR="0071703F">
        <w:rPr>
          <w:rFonts w:ascii="Arial" w:hAnsi="Arial"/>
          <w:spacing w:val="-2"/>
          <w:sz w:val="22"/>
        </w:rPr>
        <w:t>be commenced</w:t>
      </w:r>
      <w:r>
        <w:rPr>
          <w:rFonts w:ascii="Arial" w:hAnsi="Arial"/>
          <w:spacing w:val="-2"/>
          <w:sz w:val="22"/>
        </w:rPr>
        <w:t>,</w:t>
      </w:r>
      <w:r w:rsidR="0071703F">
        <w:rPr>
          <w:rFonts w:ascii="Arial" w:hAnsi="Arial"/>
          <w:spacing w:val="-2"/>
          <w:sz w:val="22"/>
        </w:rPr>
        <w:t xml:space="preserve"> </w:t>
      </w:r>
      <w:r>
        <w:rPr>
          <w:rFonts w:ascii="Arial" w:hAnsi="Arial"/>
          <w:spacing w:val="-2"/>
          <w:sz w:val="22"/>
        </w:rPr>
        <w:t xml:space="preserve">Mediation </w:t>
      </w:r>
    </w:p>
    <w:p w14:paraId="47127D42" w14:textId="651283C3" w:rsidR="00670F6A" w:rsidRDefault="007B6971" w:rsidP="007B69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r>
        <w:rPr>
          <w:rFonts w:ascii="Arial" w:hAnsi="Arial"/>
          <w:spacing w:val="-2"/>
          <w:sz w:val="22"/>
        </w:rPr>
        <w:t xml:space="preserve">            </w:t>
      </w:r>
      <w:r w:rsidR="00670F6A">
        <w:rPr>
          <w:rFonts w:ascii="Arial" w:hAnsi="Arial"/>
          <w:spacing w:val="-2"/>
          <w:sz w:val="22"/>
        </w:rPr>
        <w:t>Resolution will be entitled to:</w:t>
      </w:r>
    </w:p>
    <w:p w14:paraId="2B5C28EA" w14:textId="77777777"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p>
    <w:p w14:paraId="38C9EB87" w14:textId="77777777" w:rsidR="0071703F" w:rsidRDefault="00670F6A" w:rsidP="0071703F">
      <w:pPr>
        <w:tabs>
          <w:tab w:val="left" w:pos="0"/>
          <w:tab w:val="left" w:pos="67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678" w:hanging="678"/>
        <w:jc w:val="both"/>
        <w:rPr>
          <w:rFonts w:ascii="Arial" w:hAnsi="Arial"/>
          <w:spacing w:val="-2"/>
          <w:sz w:val="22"/>
        </w:rPr>
      </w:pPr>
      <w:r>
        <w:rPr>
          <w:rFonts w:ascii="Arial" w:hAnsi="Arial"/>
          <w:spacing w:val="-2"/>
          <w:sz w:val="22"/>
        </w:rPr>
        <w:tab/>
        <w:t xml:space="preserve"> </w:t>
      </w:r>
      <w:r w:rsidR="0071703F">
        <w:rPr>
          <w:rFonts w:ascii="Arial" w:hAnsi="Arial" w:cs="Arial"/>
          <w:spacing w:val="-2"/>
          <w:sz w:val="22"/>
        </w:rPr>
        <w:t>•</w:t>
      </w:r>
      <w:r w:rsidR="0071703F">
        <w:rPr>
          <w:rFonts w:ascii="Arial" w:hAnsi="Arial"/>
          <w:spacing w:val="-2"/>
          <w:sz w:val="22"/>
        </w:rPr>
        <w:t xml:space="preserve"> </w:t>
      </w:r>
      <w:r>
        <w:rPr>
          <w:rFonts w:ascii="Arial" w:hAnsi="Arial"/>
          <w:spacing w:val="-2"/>
          <w:sz w:val="22"/>
        </w:rPr>
        <w:t>100% of the mediation fees; and</w:t>
      </w:r>
    </w:p>
    <w:p w14:paraId="5A733675" w14:textId="77777777" w:rsidR="0071703F" w:rsidRDefault="0071703F" w:rsidP="0071703F">
      <w:pPr>
        <w:tabs>
          <w:tab w:val="left" w:pos="0"/>
          <w:tab w:val="left" w:pos="67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678" w:hanging="678"/>
        <w:jc w:val="both"/>
        <w:rPr>
          <w:rFonts w:ascii="Arial" w:hAnsi="Arial"/>
          <w:spacing w:val="-2"/>
          <w:sz w:val="22"/>
        </w:rPr>
      </w:pPr>
    </w:p>
    <w:p w14:paraId="0B42E902" w14:textId="3DE89157" w:rsidR="0071703F" w:rsidRPr="0071703F" w:rsidRDefault="0071703F" w:rsidP="0071703F">
      <w:pPr>
        <w:tabs>
          <w:tab w:val="left" w:pos="0"/>
          <w:tab w:val="left" w:pos="67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678" w:hanging="678"/>
        <w:jc w:val="both"/>
        <w:rPr>
          <w:rFonts w:ascii="Arial" w:hAnsi="Arial"/>
          <w:spacing w:val="-2"/>
          <w:sz w:val="22"/>
        </w:rPr>
      </w:pPr>
      <w:r>
        <w:rPr>
          <w:rFonts w:ascii="Arial" w:hAnsi="Arial"/>
          <w:spacing w:val="-2"/>
          <w:sz w:val="22"/>
        </w:rPr>
        <w:t xml:space="preserve">            </w:t>
      </w:r>
      <w:r>
        <w:rPr>
          <w:rFonts w:ascii="Arial" w:hAnsi="Arial" w:cs="Arial"/>
          <w:spacing w:val="-2"/>
          <w:sz w:val="22"/>
        </w:rPr>
        <w:t>•</w:t>
      </w:r>
      <w:r>
        <w:rPr>
          <w:rFonts w:ascii="Arial" w:hAnsi="Arial"/>
          <w:spacing w:val="-2"/>
          <w:sz w:val="22"/>
        </w:rPr>
        <w:t xml:space="preserve">  </w:t>
      </w:r>
      <w:r w:rsidRPr="0071703F">
        <w:rPr>
          <w:rFonts w:ascii="Arial" w:hAnsi="Arial"/>
          <w:spacing w:val="-2"/>
          <w:sz w:val="22"/>
        </w:rPr>
        <w:t xml:space="preserve">All the Mediator's reading/preparation time undertaken up until the time the cancellation </w:t>
      </w:r>
    </w:p>
    <w:p w14:paraId="20F1A85A" w14:textId="38C04578" w:rsidR="0071703F" w:rsidRPr="0071703F" w:rsidRDefault="0071703F" w:rsidP="0071703F">
      <w:pPr>
        <w:tabs>
          <w:tab w:val="left" w:pos="0"/>
          <w:tab w:val="left" w:pos="67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r>
        <w:rPr>
          <w:rFonts w:ascii="Arial" w:hAnsi="Arial"/>
          <w:spacing w:val="-2"/>
          <w:sz w:val="22"/>
        </w:rPr>
        <w:t xml:space="preserve">         </w:t>
      </w:r>
      <w:r w:rsidRPr="0071703F">
        <w:rPr>
          <w:rFonts w:ascii="Arial" w:hAnsi="Arial"/>
          <w:spacing w:val="-2"/>
          <w:sz w:val="22"/>
        </w:rPr>
        <w:t xml:space="preserve">  </w:t>
      </w:r>
      <w:r>
        <w:rPr>
          <w:rFonts w:ascii="Arial" w:hAnsi="Arial"/>
          <w:spacing w:val="-2"/>
          <w:sz w:val="22"/>
        </w:rPr>
        <w:t xml:space="preserve">    </w:t>
      </w:r>
      <w:r w:rsidR="008465AD">
        <w:rPr>
          <w:rFonts w:ascii="Arial" w:hAnsi="Arial"/>
          <w:spacing w:val="-2"/>
          <w:sz w:val="22"/>
        </w:rPr>
        <w:t xml:space="preserve">notice was </w:t>
      </w:r>
      <w:r w:rsidRPr="0071703F">
        <w:rPr>
          <w:rFonts w:ascii="Arial" w:hAnsi="Arial"/>
          <w:spacing w:val="-2"/>
          <w:sz w:val="22"/>
        </w:rPr>
        <w:t>received</w:t>
      </w:r>
      <w:r>
        <w:rPr>
          <w:rFonts w:ascii="Arial" w:hAnsi="Arial"/>
          <w:spacing w:val="-2"/>
          <w:sz w:val="22"/>
        </w:rPr>
        <w:t xml:space="preserve">; </w:t>
      </w:r>
      <w:r w:rsidRPr="0071703F">
        <w:rPr>
          <w:rFonts w:ascii="Arial" w:hAnsi="Arial"/>
          <w:spacing w:val="-2"/>
          <w:sz w:val="22"/>
        </w:rPr>
        <w:t>and</w:t>
      </w:r>
    </w:p>
    <w:p w14:paraId="71D44821" w14:textId="77777777" w:rsidR="0071703F" w:rsidRDefault="0071703F" w:rsidP="007170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r>
        <w:rPr>
          <w:rFonts w:ascii="Arial" w:hAnsi="Arial"/>
          <w:spacing w:val="-2"/>
          <w:sz w:val="22"/>
        </w:rPr>
        <w:t xml:space="preserve">     </w:t>
      </w:r>
    </w:p>
    <w:p w14:paraId="77E0061B" w14:textId="36D3E040" w:rsidR="0071703F" w:rsidRDefault="0071703F" w:rsidP="0071703F">
      <w:pPr>
        <w:tabs>
          <w:tab w:val="left" w:pos="0"/>
          <w:tab w:val="left" w:pos="67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r>
        <w:rPr>
          <w:rFonts w:ascii="Arial" w:hAnsi="Arial"/>
          <w:spacing w:val="-2"/>
          <w:sz w:val="22"/>
        </w:rPr>
        <w:t xml:space="preserve">            </w:t>
      </w:r>
      <w:r>
        <w:rPr>
          <w:rFonts w:ascii="Arial" w:hAnsi="Arial" w:cs="Arial"/>
          <w:spacing w:val="-2"/>
          <w:sz w:val="22"/>
        </w:rPr>
        <w:t xml:space="preserve">• </w:t>
      </w:r>
      <w:r w:rsidRPr="0071703F">
        <w:rPr>
          <w:rFonts w:ascii="Arial" w:hAnsi="Arial"/>
          <w:spacing w:val="-2"/>
          <w:sz w:val="22"/>
        </w:rPr>
        <w:t xml:space="preserve">All expenses </w:t>
      </w:r>
      <w:r>
        <w:rPr>
          <w:rFonts w:ascii="Arial" w:hAnsi="Arial"/>
          <w:spacing w:val="-2"/>
          <w:sz w:val="22"/>
        </w:rPr>
        <w:t xml:space="preserve">already </w:t>
      </w:r>
      <w:r w:rsidRPr="0071703F">
        <w:rPr>
          <w:rFonts w:ascii="Arial" w:hAnsi="Arial"/>
          <w:spacing w:val="-2"/>
          <w:sz w:val="22"/>
        </w:rPr>
        <w:t>incurred by Mediation Resolution and/or the Mediator.</w:t>
      </w:r>
    </w:p>
    <w:p w14:paraId="794ECE63" w14:textId="5F50B5AE" w:rsidR="00CE2BFC" w:rsidRDefault="00CE2BFC" w:rsidP="0071703F">
      <w:pPr>
        <w:tabs>
          <w:tab w:val="left" w:pos="0"/>
          <w:tab w:val="left" w:pos="67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p>
    <w:p w14:paraId="3656CF05" w14:textId="3B50C17E" w:rsidR="00CE2BFC" w:rsidRDefault="00CE2BFC" w:rsidP="0071703F">
      <w:pPr>
        <w:tabs>
          <w:tab w:val="left" w:pos="0"/>
          <w:tab w:val="left" w:pos="67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p>
    <w:p w14:paraId="241BCDFA" w14:textId="613842A4" w:rsidR="00CE2BFC" w:rsidRDefault="00CE2BFC" w:rsidP="0071703F">
      <w:pPr>
        <w:tabs>
          <w:tab w:val="left" w:pos="0"/>
          <w:tab w:val="left" w:pos="67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bCs/>
          <w:spacing w:val="-2"/>
          <w:sz w:val="22"/>
        </w:rPr>
      </w:pPr>
      <w:r>
        <w:rPr>
          <w:rFonts w:ascii="Arial" w:hAnsi="Arial"/>
          <w:b/>
          <w:bCs/>
          <w:spacing w:val="-2"/>
          <w:sz w:val="22"/>
        </w:rPr>
        <w:t>Face to face and online virtual mediations</w:t>
      </w:r>
    </w:p>
    <w:p w14:paraId="6AC4B467" w14:textId="5B2245F2" w:rsidR="00CE2BFC" w:rsidRDefault="00CE2BFC" w:rsidP="0071703F">
      <w:pPr>
        <w:tabs>
          <w:tab w:val="left" w:pos="0"/>
          <w:tab w:val="left" w:pos="67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bCs/>
          <w:spacing w:val="-2"/>
          <w:sz w:val="22"/>
        </w:rPr>
      </w:pPr>
    </w:p>
    <w:p w14:paraId="4CE22E61" w14:textId="0A5608C6" w:rsidR="00CE2BFC" w:rsidRPr="00CE2BFC" w:rsidRDefault="00CE2BFC" w:rsidP="0071703F">
      <w:pPr>
        <w:tabs>
          <w:tab w:val="left" w:pos="0"/>
          <w:tab w:val="left" w:pos="67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r>
        <w:rPr>
          <w:rFonts w:ascii="Arial" w:hAnsi="Arial"/>
          <w:spacing w:val="-2"/>
          <w:sz w:val="22"/>
        </w:rPr>
        <w:t>These Terms and Conditions are intended to cover or otherwise relate to both.</w:t>
      </w:r>
    </w:p>
    <w:p w14:paraId="06704EA4" w14:textId="1D858EBF" w:rsidR="00CE2BFC" w:rsidRDefault="00CE2BFC" w:rsidP="0071703F">
      <w:pPr>
        <w:tabs>
          <w:tab w:val="left" w:pos="0"/>
          <w:tab w:val="left" w:pos="67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p>
    <w:p w14:paraId="27C1EC76" w14:textId="559931C0" w:rsidR="00CE2BFC" w:rsidRDefault="00CE2BFC" w:rsidP="0071703F">
      <w:pPr>
        <w:tabs>
          <w:tab w:val="left" w:pos="0"/>
          <w:tab w:val="left" w:pos="67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p>
    <w:p w14:paraId="71166624" w14:textId="138D78E5" w:rsidR="00CE2BFC" w:rsidRDefault="00CE2BFC" w:rsidP="0071703F">
      <w:pPr>
        <w:tabs>
          <w:tab w:val="left" w:pos="0"/>
          <w:tab w:val="left" w:pos="67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bCs/>
          <w:spacing w:val="-2"/>
          <w:sz w:val="22"/>
        </w:rPr>
      </w:pPr>
      <w:r>
        <w:rPr>
          <w:rFonts w:ascii="Arial" w:hAnsi="Arial"/>
          <w:b/>
          <w:bCs/>
          <w:spacing w:val="-2"/>
          <w:sz w:val="22"/>
        </w:rPr>
        <w:t>Complaints</w:t>
      </w:r>
    </w:p>
    <w:p w14:paraId="356394BA" w14:textId="484D6B80" w:rsidR="00CE2BFC" w:rsidRDefault="00CE2BFC" w:rsidP="0071703F">
      <w:pPr>
        <w:tabs>
          <w:tab w:val="left" w:pos="0"/>
          <w:tab w:val="left" w:pos="67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bCs/>
          <w:spacing w:val="-2"/>
          <w:sz w:val="22"/>
        </w:rPr>
      </w:pPr>
    </w:p>
    <w:p w14:paraId="6B3ED4B8" w14:textId="0E0D3E6D" w:rsidR="00422705" w:rsidRDefault="00CE2BFC" w:rsidP="0071703F">
      <w:pPr>
        <w:tabs>
          <w:tab w:val="left" w:pos="0"/>
          <w:tab w:val="left" w:pos="67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r>
        <w:rPr>
          <w:rFonts w:ascii="Arial" w:hAnsi="Arial"/>
          <w:spacing w:val="-2"/>
          <w:sz w:val="22"/>
        </w:rPr>
        <w:t>Mediation Resolution will deal with any complaints pursuant to its written Complaints Pro</w:t>
      </w:r>
      <w:r w:rsidR="007D7BBE">
        <w:rPr>
          <w:rFonts w:ascii="Arial" w:hAnsi="Arial"/>
          <w:spacing w:val="-2"/>
          <w:sz w:val="22"/>
        </w:rPr>
        <w:t>cedure</w:t>
      </w:r>
      <w:r>
        <w:rPr>
          <w:rFonts w:ascii="Arial" w:hAnsi="Arial"/>
          <w:spacing w:val="-2"/>
          <w:sz w:val="22"/>
        </w:rPr>
        <w:t xml:space="preserve"> a copy of which will be supplied on request by email to </w:t>
      </w:r>
      <w:hyperlink r:id="rId5" w:history="1">
        <w:r w:rsidRPr="0095260C">
          <w:rPr>
            <w:rStyle w:val="Hyperlink"/>
            <w:rFonts w:ascii="Arial" w:hAnsi="Arial"/>
            <w:spacing w:val="-2"/>
            <w:sz w:val="22"/>
          </w:rPr>
          <w:t>kevinsmyh48@gmail.com</w:t>
        </w:r>
      </w:hyperlink>
      <w:r>
        <w:rPr>
          <w:rFonts w:ascii="Arial" w:hAnsi="Arial"/>
          <w:spacing w:val="-2"/>
          <w:sz w:val="22"/>
        </w:rPr>
        <w:t>. This complies with the requirements of both the Civil Mediation Council</w:t>
      </w:r>
      <w:r w:rsidR="00422705">
        <w:rPr>
          <w:rFonts w:ascii="Arial" w:hAnsi="Arial"/>
          <w:spacing w:val="-2"/>
          <w:sz w:val="22"/>
        </w:rPr>
        <w:t>,</w:t>
      </w:r>
      <w:r>
        <w:rPr>
          <w:rFonts w:ascii="Arial" w:hAnsi="Arial"/>
          <w:spacing w:val="-2"/>
          <w:sz w:val="22"/>
        </w:rPr>
        <w:t xml:space="preserve"> of which our lead mediator is a member</w:t>
      </w:r>
      <w:r w:rsidR="00422705">
        <w:rPr>
          <w:rFonts w:ascii="Arial" w:hAnsi="Arial"/>
          <w:spacing w:val="-2"/>
          <w:sz w:val="22"/>
        </w:rPr>
        <w:t>, and the European Code of conduct for Mediators. The latter stipulates thus:</w:t>
      </w:r>
    </w:p>
    <w:p w14:paraId="5D21F5B9" w14:textId="6084CECE" w:rsidR="00CE2BFC" w:rsidRPr="00422705" w:rsidRDefault="00422705" w:rsidP="0071703F">
      <w:pPr>
        <w:tabs>
          <w:tab w:val="left" w:pos="0"/>
          <w:tab w:val="left" w:pos="67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cs="Arial"/>
          <w:i/>
          <w:iCs/>
          <w:spacing w:val="-2"/>
          <w:sz w:val="22"/>
        </w:rPr>
      </w:pPr>
      <w:r w:rsidRPr="00422705">
        <w:rPr>
          <w:rFonts w:ascii="Arial" w:hAnsi="Arial" w:cs="Arial"/>
          <w:i/>
          <w:iCs/>
          <w:spacing w:val="-2"/>
          <w:sz w:val="22"/>
        </w:rPr>
        <w:t>“</w:t>
      </w:r>
      <w:r w:rsidRPr="00422705">
        <w:rPr>
          <w:rFonts w:ascii="Arial" w:hAnsi="Arial" w:cs="Arial"/>
          <w:i/>
          <w:iCs/>
        </w:rPr>
        <w:t>Mediation providers should establish and maintain fair and effective complaints and disciplinary mechanisms to deal with disputes concerning mediators or administrators of mediation processes. Mediation providers should subscribe primarily to amicable dispute settlement in their own matters through negotiation and mediation”.</w:t>
      </w:r>
    </w:p>
    <w:p w14:paraId="0C6AB1E0" w14:textId="68573E34" w:rsidR="00670F6A" w:rsidRDefault="00670F6A" w:rsidP="0071703F">
      <w:pPr>
        <w:tabs>
          <w:tab w:val="left" w:pos="0"/>
          <w:tab w:val="left" w:pos="678"/>
          <w:tab w:val="left" w:pos="10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678" w:hanging="678"/>
        <w:jc w:val="both"/>
        <w:rPr>
          <w:rFonts w:ascii="Arial" w:hAnsi="Arial"/>
          <w:spacing w:val="-2"/>
          <w:sz w:val="22"/>
        </w:rPr>
      </w:pPr>
    </w:p>
    <w:p w14:paraId="7436A6FA" w14:textId="77777777"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Arial" w:hAnsi="Arial"/>
          <w:spacing w:val="-2"/>
          <w:sz w:val="22"/>
        </w:rPr>
      </w:pPr>
      <w:r>
        <w:rPr>
          <w:rFonts w:ascii="Arial" w:hAnsi="Arial"/>
          <w:spacing w:val="-2"/>
          <w:sz w:val="22"/>
        </w:rPr>
        <w:tab/>
      </w:r>
    </w:p>
    <w:p w14:paraId="6FB0C565" w14:textId="77777777"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p>
    <w:p w14:paraId="45074F45" w14:textId="77777777" w:rsidR="00350FCA" w:rsidRPr="00350FCA" w:rsidRDefault="00350FCA" w:rsidP="00350FCA">
      <w:pPr>
        <w:tabs>
          <w:tab w:val="left" w:pos="0"/>
          <w:tab w:val="center" w:pos="4512"/>
          <w:tab w:val="left" w:pos="5040"/>
          <w:tab w:val="left" w:pos="5760"/>
          <w:tab w:val="left" w:pos="6480"/>
          <w:tab w:val="left" w:pos="7200"/>
          <w:tab w:val="left" w:pos="7920"/>
          <w:tab w:val="left" w:pos="8640"/>
          <w:tab w:val="left" w:pos="9360"/>
        </w:tabs>
        <w:suppressAutoHyphens/>
        <w:rPr>
          <w:rFonts w:ascii="Vijaya" w:hAnsi="Vijaya" w:cs="Vijaya"/>
          <w:b/>
          <w:color w:val="0070C0"/>
          <w:spacing w:val="-3"/>
          <w:sz w:val="44"/>
          <w:szCs w:val="44"/>
        </w:rPr>
      </w:pPr>
      <w:r w:rsidRPr="00350FCA">
        <w:rPr>
          <w:rFonts w:ascii="Vijaya" w:hAnsi="Vijaya" w:cs="Vijaya"/>
          <w:b/>
          <w:color w:val="0070C0"/>
          <w:spacing w:val="-3"/>
          <w:sz w:val="44"/>
          <w:szCs w:val="44"/>
        </w:rPr>
        <w:t>Mediation Resolution</w:t>
      </w:r>
    </w:p>
    <w:p w14:paraId="6B91A834" w14:textId="77777777"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p>
    <w:p w14:paraId="4DEEBE1D" w14:textId="7F1AFB56" w:rsidR="00670F6A" w:rsidRDefault="00A71B20"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2"/>
          <w:sz w:val="22"/>
        </w:rPr>
      </w:pPr>
      <w:r>
        <w:rPr>
          <w:rFonts w:ascii="Arial" w:hAnsi="Arial"/>
          <w:b/>
          <w:spacing w:val="-2"/>
          <w:sz w:val="22"/>
        </w:rPr>
        <w:t>Revised</w:t>
      </w:r>
      <w:r w:rsidR="00670F6A">
        <w:rPr>
          <w:rFonts w:ascii="Arial" w:hAnsi="Arial"/>
          <w:b/>
          <w:spacing w:val="-2"/>
          <w:sz w:val="22"/>
        </w:rPr>
        <w:t xml:space="preserve"> </w:t>
      </w:r>
      <w:r>
        <w:rPr>
          <w:rFonts w:ascii="Arial" w:hAnsi="Arial"/>
          <w:b/>
          <w:spacing w:val="-2"/>
          <w:sz w:val="22"/>
        </w:rPr>
        <w:t xml:space="preserve">and effective from </w:t>
      </w:r>
      <w:r w:rsidR="002F7813">
        <w:rPr>
          <w:rFonts w:ascii="Arial" w:hAnsi="Arial"/>
          <w:b/>
          <w:spacing w:val="-2"/>
          <w:sz w:val="22"/>
        </w:rPr>
        <w:t>July</w:t>
      </w:r>
      <w:r w:rsidR="00D03590">
        <w:rPr>
          <w:rFonts w:ascii="Arial" w:hAnsi="Arial"/>
          <w:b/>
          <w:spacing w:val="-2"/>
          <w:sz w:val="22"/>
        </w:rPr>
        <w:t xml:space="preserve"> 202</w:t>
      </w:r>
      <w:r w:rsidR="002F7813">
        <w:rPr>
          <w:rFonts w:ascii="Arial" w:hAnsi="Arial"/>
          <w:b/>
          <w:spacing w:val="-2"/>
          <w:sz w:val="22"/>
        </w:rPr>
        <w:t>1</w:t>
      </w:r>
    </w:p>
    <w:p w14:paraId="5B0035AD" w14:textId="44E9B170"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2"/>
          <w:sz w:val="22"/>
        </w:rPr>
      </w:pPr>
      <w:r>
        <w:rPr>
          <w:rFonts w:ascii="Arial" w:hAnsi="Arial"/>
          <w:b/>
          <w:spacing w:val="-2"/>
          <w:sz w:val="22"/>
        </w:rPr>
        <w:t>© Mediation Resolution 20</w:t>
      </w:r>
      <w:r w:rsidR="00D03590">
        <w:rPr>
          <w:rFonts w:ascii="Arial" w:hAnsi="Arial"/>
          <w:b/>
          <w:spacing w:val="-2"/>
          <w:sz w:val="22"/>
        </w:rPr>
        <w:t>2</w:t>
      </w:r>
      <w:r w:rsidR="002F7813">
        <w:rPr>
          <w:rFonts w:ascii="Arial" w:hAnsi="Arial"/>
          <w:b/>
          <w:spacing w:val="-2"/>
          <w:sz w:val="22"/>
        </w:rPr>
        <w:t>1</w:t>
      </w:r>
    </w:p>
    <w:p w14:paraId="32181134" w14:textId="77777777"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2"/>
          <w:sz w:val="22"/>
        </w:rPr>
      </w:pPr>
    </w:p>
    <w:p w14:paraId="6058CC2F" w14:textId="77777777" w:rsidR="00670F6A" w:rsidRDefault="00670F6A" w:rsidP="00670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2"/>
          <w:sz w:val="22"/>
        </w:rPr>
      </w:pPr>
    </w:p>
    <w:p w14:paraId="22C048DC" w14:textId="77777777" w:rsidR="00314C5A" w:rsidRDefault="00314C5A"/>
    <w:sectPr w:rsidR="00314C5A" w:rsidSect="00220686">
      <w:pgSz w:w="11909" w:h="16834" w:code="9"/>
      <w:pgMar w:top="1440" w:right="1440" w:bottom="1440" w:left="1440" w:header="907" w:footer="14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Vijaya">
    <w:altName w:val="Vijaya"/>
    <w:charset w:val="00"/>
    <w:family w:val="roman"/>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F35FF"/>
    <w:multiLevelType w:val="hybridMultilevel"/>
    <w:tmpl w:val="A74238E4"/>
    <w:lvl w:ilvl="0" w:tplc="D3B0C1D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6F78A4"/>
    <w:multiLevelType w:val="hybridMultilevel"/>
    <w:tmpl w:val="0BA287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15:restartNumberingAfterBreak="0">
    <w:nsid w:val="4C9248E0"/>
    <w:multiLevelType w:val="hybridMultilevel"/>
    <w:tmpl w:val="7EDC5B02"/>
    <w:lvl w:ilvl="0" w:tplc="E4982E20">
      <w:numFmt w:val="bullet"/>
      <w:lvlText w:val=""/>
      <w:lvlJc w:val="left"/>
      <w:pPr>
        <w:ind w:left="1080" w:hanging="72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9D734AE"/>
    <w:multiLevelType w:val="hybridMultilevel"/>
    <w:tmpl w:val="869A6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F6A"/>
    <w:rsid w:val="00220686"/>
    <w:rsid w:val="002E5CE5"/>
    <w:rsid w:val="002F7813"/>
    <w:rsid w:val="00314C5A"/>
    <w:rsid w:val="00350FCA"/>
    <w:rsid w:val="00422705"/>
    <w:rsid w:val="005439F8"/>
    <w:rsid w:val="00656DF4"/>
    <w:rsid w:val="00670F6A"/>
    <w:rsid w:val="0071406C"/>
    <w:rsid w:val="0071703F"/>
    <w:rsid w:val="007B6971"/>
    <w:rsid w:val="007D7BBE"/>
    <w:rsid w:val="008465AD"/>
    <w:rsid w:val="00A71B20"/>
    <w:rsid w:val="00AF1509"/>
    <w:rsid w:val="00B55CB8"/>
    <w:rsid w:val="00CA2F33"/>
    <w:rsid w:val="00CB45CA"/>
    <w:rsid w:val="00CE2BFC"/>
    <w:rsid w:val="00CE5DD8"/>
    <w:rsid w:val="00D03590"/>
    <w:rsid w:val="00DF1228"/>
    <w:rsid w:val="00F11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74144"/>
  <w15:chartTrackingRefBased/>
  <w15:docId w15:val="{717C3C74-F899-4971-AA90-E2626EB0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F6A"/>
    <w:pPr>
      <w:widowControl w:val="0"/>
      <w:snapToGrid w:val="0"/>
      <w:spacing w:after="0" w:line="240" w:lineRule="auto"/>
    </w:pPr>
    <w:rPr>
      <w:rFonts w:ascii="CG Times" w:eastAsia="Times New Roman" w:hAnsi="CG Times"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F6A"/>
    <w:pPr>
      <w:ind w:left="720"/>
      <w:contextualSpacing/>
    </w:pPr>
  </w:style>
  <w:style w:type="character" w:styleId="Hyperlink">
    <w:name w:val="Hyperlink"/>
    <w:basedOn w:val="DefaultParagraphFont"/>
    <w:uiPriority w:val="99"/>
    <w:unhideWhenUsed/>
    <w:rsid w:val="00CE2BFC"/>
    <w:rPr>
      <w:color w:val="0563C1" w:themeColor="hyperlink"/>
      <w:u w:val="single"/>
    </w:rPr>
  </w:style>
  <w:style w:type="character" w:styleId="UnresolvedMention">
    <w:name w:val="Unresolved Mention"/>
    <w:basedOn w:val="DefaultParagraphFont"/>
    <w:uiPriority w:val="99"/>
    <w:semiHidden/>
    <w:unhideWhenUsed/>
    <w:rsid w:val="00CE2B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03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vinsmyh48@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kevinsmyth48@gmail.com</dc:creator>
  <cp:keywords/>
  <dc:description/>
  <cp:lastModifiedBy>KEVIN SMYTH</cp:lastModifiedBy>
  <cp:revision>20</cp:revision>
  <dcterms:created xsi:type="dcterms:W3CDTF">2020-09-16T12:23:00Z</dcterms:created>
  <dcterms:modified xsi:type="dcterms:W3CDTF">2021-07-06T11:56:00Z</dcterms:modified>
</cp:coreProperties>
</file>